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7E6ED" w14:textId="22FA243D" w:rsidR="00CE074A" w:rsidRPr="00203212" w:rsidRDefault="003254E8" w:rsidP="00CE074A">
      <w:bookmarkStart w:id="0" w:name="OLE_LINK2"/>
      <w:bookmarkStart w:id="1" w:name="OLE_LINK5"/>
      <w:r w:rsidRPr="009273FC">
        <w:rPr>
          <w:noProof/>
        </w:rPr>
        <w:drawing>
          <wp:inline distT="0" distB="0" distL="0" distR="0" wp14:anchorId="380AC94F" wp14:editId="17AE1CBF">
            <wp:extent cx="1430122" cy="496519"/>
            <wp:effectExtent l="0" t="0" r="0" b="0"/>
            <wp:docPr id="78" name="Picture 78" descr="ETS G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ETS GR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0122" cy="496519"/>
                    </a:xfrm>
                    <a:prstGeom prst="rect">
                      <a:avLst/>
                    </a:prstGeom>
                  </pic:spPr>
                </pic:pic>
              </a:graphicData>
            </a:graphic>
          </wp:inline>
        </w:drawing>
      </w:r>
    </w:p>
    <w:p w14:paraId="704DE435" w14:textId="77777777" w:rsidR="00CA3E14" w:rsidRPr="009273FC" w:rsidRDefault="00CA3E14" w:rsidP="00CA3E14"/>
    <w:p w14:paraId="7738C9CD" w14:textId="77777777" w:rsidR="00CA3E14" w:rsidRPr="009273FC" w:rsidRDefault="00CA3E14" w:rsidP="00CA3E14"/>
    <w:p w14:paraId="58A2A3C0" w14:textId="77777777" w:rsidR="00CA3E14" w:rsidRPr="009273FC" w:rsidRDefault="00CA3E14" w:rsidP="00CA3E14"/>
    <w:p w14:paraId="7270D457" w14:textId="77777777" w:rsidR="00CA3E14" w:rsidRPr="009273FC" w:rsidRDefault="00CA3E14" w:rsidP="00CA3E14"/>
    <w:p w14:paraId="6D8EF468" w14:textId="77777777" w:rsidR="00CA3E14" w:rsidRPr="009273FC" w:rsidRDefault="00CA3E14" w:rsidP="00CA3E14"/>
    <w:p w14:paraId="20431BB7" w14:textId="77777777" w:rsidR="00CA3E14" w:rsidRPr="00203212" w:rsidRDefault="00CA3E14" w:rsidP="00CA3E14">
      <w:pPr>
        <w:jc w:val="center"/>
        <w:rPr>
          <w:bCs/>
          <w:sz w:val="34"/>
          <w:szCs w:val="34"/>
        </w:rPr>
      </w:pPr>
      <w:r w:rsidRPr="00203212">
        <w:rPr>
          <w:sz w:val="34"/>
          <w:szCs w:val="34"/>
        </w:rPr>
        <w:t>GRADUATE RECORD EXAMINATIONS</w:t>
      </w:r>
      <w:r w:rsidRPr="00203212">
        <w:rPr>
          <w:sz w:val="34"/>
          <w:szCs w:val="34"/>
          <w:vertAlign w:val="superscript"/>
        </w:rPr>
        <w:t>®</w:t>
      </w:r>
    </w:p>
    <w:p w14:paraId="498AFE8B" w14:textId="77777777" w:rsidR="00CA3E14" w:rsidRPr="00203212" w:rsidRDefault="00CA3E14" w:rsidP="00CA3E14">
      <w:pPr>
        <w:autoSpaceDE w:val="0"/>
        <w:autoSpaceDN w:val="0"/>
        <w:adjustRightInd w:val="0"/>
        <w:rPr>
          <w:bCs/>
          <w:szCs w:val="26"/>
        </w:rPr>
      </w:pPr>
    </w:p>
    <w:p w14:paraId="7453E3C6" w14:textId="77777777" w:rsidR="00CA3E14" w:rsidRPr="00203212" w:rsidRDefault="00CA3E14" w:rsidP="00CA3E14">
      <w:pPr>
        <w:autoSpaceDE w:val="0"/>
        <w:autoSpaceDN w:val="0"/>
        <w:adjustRightInd w:val="0"/>
        <w:rPr>
          <w:bCs/>
          <w:szCs w:val="26"/>
        </w:rPr>
      </w:pPr>
    </w:p>
    <w:p w14:paraId="5156157F" w14:textId="77777777" w:rsidR="00CA3E14" w:rsidRPr="00203212" w:rsidRDefault="00CA3E14" w:rsidP="00CA3E14">
      <w:pPr>
        <w:autoSpaceDE w:val="0"/>
        <w:autoSpaceDN w:val="0"/>
        <w:adjustRightInd w:val="0"/>
        <w:rPr>
          <w:bCs/>
          <w:szCs w:val="26"/>
        </w:rPr>
      </w:pPr>
    </w:p>
    <w:p w14:paraId="6E8378A2" w14:textId="77777777" w:rsidR="00CA3E14" w:rsidRPr="00203212" w:rsidRDefault="00CA3E14" w:rsidP="00CA3E14">
      <w:pPr>
        <w:autoSpaceDE w:val="0"/>
        <w:autoSpaceDN w:val="0"/>
        <w:adjustRightInd w:val="0"/>
        <w:rPr>
          <w:bCs/>
          <w:szCs w:val="26"/>
        </w:rPr>
      </w:pPr>
    </w:p>
    <w:p w14:paraId="44B7D457" w14:textId="023A1B09" w:rsidR="00CA3E14" w:rsidRPr="00203212" w:rsidRDefault="00CA3E14" w:rsidP="00CA3E14">
      <w:pPr>
        <w:autoSpaceDE w:val="0"/>
        <w:autoSpaceDN w:val="0"/>
        <w:adjustRightInd w:val="0"/>
        <w:jc w:val="center"/>
        <w:rPr>
          <w:bCs/>
          <w:sz w:val="34"/>
          <w:szCs w:val="34"/>
        </w:rPr>
      </w:pPr>
      <w:r w:rsidRPr="00203212">
        <w:rPr>
          <w:bCs/>
          <w:sz w:val="34"/>
          <w:szCs w:val="34"/>
        </w:rPr>
        <w:t>Practice General Test #1</w:t>
      </w:r>
    </w:p>
    <w:p w14:paraId="5B59E040" w14:textId="77777777" w:rsidR="00CA3E14" w:rsidRPr="00203212" w:rsidRDefault="00CA3E14" w:rsidP="00CA3E14">
      <w:pPr>
        <w:autoSpaceDE w:val="0"/>
        <w:autoSpaceDN w:val="0"/>
        <w:adjustRightInd w:val="0"/>
        <w:jc w:val="center"/>
        <w:rPr>
          <w:bCs/>
          <w:sz w:val="34"/>
          <w:szCs w:val="34"/>
        </w:rPr>
      </w:pPr>
      <w:r w:rsidRPr="00203212">
        <w:rPr>
          <w:bCs/>
          <w:sz w:val="34"/>
          <w:szCs w:val="34"/>
        </w:rPr>
        <w:t>Answer Key for Sections 2 through 5</w:t>
      </w:r>
    </w:p>
    <w:p w14:paraId="21FCDE81" w14:textId="77777777" w:rsidR="00CA3E14" w:rsidRPr="00203212" w:rsidRDefault="00CA3E14" w:rsidP="00CA3E14">
      <w:pPr>
        <w:autoSpaceDE w:val="0"/>
        <w:autoSpaceDN w:val="0"/>
        <w:adjustRightInd w:val="0"/>
        <w:rPr>
          <w:bCs/>
          <w:szCs w:val="26"/>
        </w:rPr>
      </w:pPr>
    </w:p>
    <w:p w14:paraId="7CF0B9E0" w14:textId="77777777" w:rsidR="00CA3E14" w:rsidRPr="00203212" w:rsidRDefault="00CA3E14" w:rsidP="00CA3E14">
      <w:pPr>
        <w:autoSpaceDE w:val="0"/>
        <w:autoSpaceDN w:val="0"/>
        <w:adjustRightInd w:val="0"/>
        <w:rPr>
          <w:bCs/>
          <w:szCs w:val="26"/>
        </w:rPr>
      </w:pPr>
    </w:p>
    <w:p w14:paraId="3A17BD5D" w14:textId="77777777" w:rsidR="00CA3E14" w:rsidRPr="00203212" w:rsidRDefault="00CA3E14" w:rsidP="00CA3E14">
      <w:pPr>
        <w:autoSpaceDE w:val="0"/>
        <w:autoSpaceDN w:val="0"/>
        <w:adjustRightInd w:val="0"/>
        <w:rPr>
          <w:bCs/>
          <w:szCs w:val="26"/>
        </w:rPr>
      </w:pPr>
    </w:p>
    <w:p w14:paraId="3BC85D58" w14:textId="77777777" w:rsidR="00CA3E14" w:rsidRPr="00203212" w:rsidRDefault="00CA3E14" w:rsidP="00CA3E14">
      <w:pPr>
        <w:autoSpaceDE w:val="0"/>
        <w:autoSpaceDN w:val="0"/>
        <w:adjustRightInd w:val="0"/>
        <w:rPr>
          <w:bCs/>
          <w:szCs w:val="26"/>
        </w:rPr>
      </w:pPr>
    </w:p>
    <w:p w14:paraId="10B1DA87" w14:textId="77777777" w:rsidR="00CA3E14" w:rsidRPr="00203212" w:rsidRDefault="00CA3E14" w:rsidP="00CA3E14">
      <w:pPr>
        <w:autoSpaceDE w:val="0"/>
        <w:autoSpaceDN w:val="0"/>
        <w:adjustRightInd w:val="0"/>
        <w:rPr>
          <w:bCs/>
          <w:szCs w:val="26"/>
        </w:rPr>
      </w:pPr>
    </w:p>
    <w:p w14:paraId="1219338E" w14:textId="77777777" w:rsidR="00CA3E14" w:rsidRPr="00203212" w:rsidRDefault="00CA3E14" w:rsidP="00CA3E14">
      <w:pPr>
        <w:autoSpaceDE w:val="0"/>
        <w:autoSpaceDN w:val="0"/>
        <w:adjustRightInd w:val="0"/>
        <w:rPr>
          <w:bCs/>
          <w:szCs w:val="26"/>
        </w:rPr>
      </w:pPr>
    </w:p>
    <w:p w14:paraId="6BDB7F23" w14:textId="77777777" w:rsidR="00CA3E14" w:rsidRPr="00203212" w:rsidRDefault="00CA3E14" w:rsidP="00CA3E14">
      <w:pPr>
        <w:autoSpaceDE w:val="0"/>
        <w:autoSpaceDN w:val="0"/>
        <w:adjustRightInd w:val="0"/>
        <w:rPr>
          <w:bCs/>
          <w:szCs w:val="26"/>
        </w:rPr>
      </w:pPr>
    </w:p>
    <w:p w14:paraId="5EA95687" w14:textId="77777777" w:rsidR="00CA3E14" w:rsidRPr="00203212" w:rsidRDefault="00CA3E14" w:rsidP="00CA3E14">
      <w:pPr>
        <w:autoSpaceDE w:val="0"/>
        <w:autoSpaceDN w:val="0"/>
        <w:adjustRightInd w:val="0"/>
        <w:rPr>
          <w:bCs/>
          <w:szCs w:val="26"/>
        </w:rPr>
      </w:pPr>
    </w:p>
    <w:p w14:paraId="216959C7" w14:textId="77777777" w:rsidR="00CA3E14" w:rsidRPr="00203212" w:rsidRDefault="00CA3E14" w:rsidP="00CA3E14">
      <w:pPr>
        <w:autoSpaceDE w:val="0"/>
        <w:autoSpaceDN w:val="0"/>
        <w:adjustRightInd w:val="0"/>
        <w:rPr>
          <w:bCs/>
          <w:szCs w:val="26"/>
        </w:rPr>
      </w:pPr>
    </w:p>
    <w:p w14:paraId="61A5EDE0" w14:textId="77777777" w:rsidR="00CA3E14" w:rsidRPr="00203212" w:rsidRDefault="00CA3E14" w:rsidP="00CA3E14">
      <w:pPr>
        <w:autoSpaceDE w:val="0"/>
        <w:autoSpaceDN w:val="0"/>
        <w:adjustRightInd w:val="0"/>
        <w:rPr>
          <w:bCs/>
          <w:szCs w:val="26"/>
        </w:rPr>
      </w:pPr>
    </w:p>
    <w:p w14:paraId="35A38843" w14:textId="77777777" w:rsidR="00CA3E14" w:rsidRPr="00203212" w:rsidRDefault="00CA3E14" w:rsidP="00CA3E14">
      <w:pPr>
        <w:autoSpaceDE w:val="0"/>
        <w:autoSpaceDN w:val="0"/>
        <w:adjustRightInd w:val="0"/>
        <w:rPr>
          <w:bCs/>
          <w:szCs w:val="26"/>
        </w:rPr>
      </w:pPr>
    </w:p>
    <w:p w14:paraId="5DAF3CAB" w14:textId="77777777" w:rsidR="00CA3E14" w:rsidRPr="00203212" w:rsidRDefault="00CA3E14" w:rsidP="00CA3E14">
      <w:pPr>
        <w:autoSpaceDE w:val="0"/>
        <w:autoSpaceDN w:val="0"/>
        <w:adjustRightInd w:val="0"/>
        <w:rPr>
          <w:bCs/>
          <w:szCs w:val="26"/>
        </w:rPr>
      </w:pPr>
    </w:p>
    <w:p w14:paraId="26B74D28" w14:textId="77777777" w:rsidR="00CA3E14" w:rsidRPr="00203212" w:rsidRDefault="00CA3E14" w:rsidP="00CA3E14">
      <w:pPr>
        <w:autoSpaceDE w:val="0"/>
        <w:autoSpaceDN w:val="0"/>
        <w:adjustRightInd w:val="0"/>
        <w:rPr>
          <w:bCs/>
          <w:szCs w:val="26"/>
        </w:rPr>
      </w:pPr>
    </w:p>
    <w:p w14:paraId="7BD59F93" w14:textId="36D9321F" w:rsidR="00CE074A" w:rsidRPr="00203212" w:rsidRDefault="006A7759" w:rsidP="009948D1">
      <w:pPr>
        <w:rPr>
          <w:rFonts w:cs="Times-Roman"/>
          <w:b/>
          <w:bCs/>
          <w:sz w:val="28"/>
        </w:rPr>
      </w:pPr>
      <w:r w:rsidRPr="009273FC">
        <w:rPr>
          <w:b/>
          <w:noProof/>
          <w:sz w:val="28"/>
        </w:rPr>
        <w:drawing>
          <wp:anchor distT="0" distB="0" distL="114300" distR="114300" simplePos="0" relativeHeight="251657728" behindDoc="0" locked="0" layoutInCell="1" allowOverlap="1" wp14:anchorId="79912FBE" wp14:editId="4AE831A0">
            <wp:simplePos x="0" y="0"/>
            <wp:positionH relativeFrom="column">
              <wp:posOffset>-628650</wp:posOffset>
            </wp:positionH>
            <wp:positionV relativeFrom="paragraph">
              <wp:posOffset>187325</wp:posOffset>
            </wp:positionV>
            <wp:extent cx="523875" cy="600075"/>
            <wp:effectExtent l="0" t="0" r="0" b="0"/>
            <wp:wrapSquare wrapText="bothSides"/>
            <wp:docPr id="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48D1" w:rsidRPr="00203212">
        <w:t>Copyright 2023 by E</w:t>
      </w:r>
      <w:r w:rsidR="009948D1" w:rsidRPr="00203212">
        <w:rPr>
          <w:sz w:val="2"/>
          <w:szCs w:val="2"/>
        </w:rPr>
        <w:t> </w:t>
      </w:r>
      <w:r w:rsidR="009948D1" w:rsidRPr="00203212">
        <w:t>T</w:t>
      </w:r>
      <w:r w:rsidR="009948D1" w:rsidRPr="00203212">
        <w:rPr>
          <w:sz w:val="2"/>
          <w:szCs w:val="2"/>
        </w:rPr>
        <w:t> </w:t>
      </w:r>
      <w:r w:rsidR="009948D1" w:rsidRPr="00203212">
        <w:t>S. All rights reserved. E</w:t>
      </w:r>
      <w:r w:rsidR="009948D1" w:rsidRPr="00203212">
        <w:rPr>
          <w:sz w:val="2"/>
          <w:szCs w:val="2"/>
        </w:rPr>
        <w:t> </w:t>
      </w:r>
      <w:r w:rsidR="009948D1" w:rsidRPr="00203212">
        <w:t>T</w:t>
      </w:r>
      <w:r w:rsidR="009948D1" w:rsidRPr="00203212">
        <w:rPr>
          <w:sz w:val="2"/>
          <w:szCs w:val="2"/>
        </w:rPr>
        <w:t> </w:t>
      </w:r>
      <w:r w:rsidR="009948D1" w:rsidRPr="00203212">
        <w:t>S, the E</w:t>
      </w:r>
      <w:r w:rsidR="009948D1" w:rsidRPr="00203212">
        <w:rPr>
          <w:sz w:val="2"/>
          <w:szCs w:val="2"/>
        </w:rPr>
        <w:t> </w:t>
      </w:r>
      <w:r w:rsidR="009948D1" w:rsidRPr="00203212">
        <w:t>T</w:t>
      </w:r>
      <w:r w:rsidR="009948D1" w:rsidRPr="00203212">
        <w:rPr>
          <w:sz w:val="2"/>
          <w:szCs w:val="2"/>
        </w:rPr>
        <w:t> </w:t>
      </w:r>
      <w:r w:rsidR="009948D1" w:rsidRPr="00203212">
        <w:t>S logo, GRADUATE RECORD EXAMINATIONS, and G</w:t>
      </w:r>
      <w:r w:rsidR="009948D1" w:rsidRPr="00203212">
        <w:rPr>
          <w:sz w:val="2"/>
          <w:szCs w:val="2"/>
        </w:rPr>
        <w:t> </w:t>
      </w:r>
      <w:r w:rsidR="009948D1" w:rsidRPr="00203212">
        <w:t>R</w:t>
      </w:r>
      <w:r w:rsidR="009948D1" w:rsidRPr="00203212">
        <w:rPr>
          <w:sz w:val="2"/>
          <w:szCs w:val="2"/>
        </w:rPr>
        <w:t> </w:t>
      </w:r>
      <w:r w:rsidR="009948D1" w:rsidRPr="00203212">
        <w:t>E are registered trademarks of E</w:t>
      </w:r>
      <w:r w:rsidR="009948D1" w:rsidRPr="00203212">
        <w:rPr>
          <w:sz w:val="2"/>
          <w:szCs w:val="2"/>
        </w:rPr>
        <w:t> </w:t>
      </w:r>
      <w:r w:rsidR="009948D1" w:rsidRPr="00203212">
        <w:t>T</w:t>
      </w:r>
      <w:r w:rsidR="009948D1" w:rsidRPr="00203212">
        <w:rPr>
          <w:sz w:val="2"/>
          <w:szCs w:val="2"/>
        </w:rPr>
        <w:t> </w:t>
      </w:r>
      <w:r w:rsidR="009948D1" w:rsidRPr="00203212">
        <w:t>S in the United States and other countries</w:t>
      </w:r>
      <w:r w:rsidR="00CE074A" w:rsidRPr="00203212">
        <w:rPr>
          <w:rFonts w:cs="Times-Roman"/>
          <w:sz w:val="28"/>
        </w:rPr>
        <w:t>.</w:t>
      </w:r>
    </w:p>
    <w:p w14:paraId="1842AFF7" w14:textId="0B3B8AEF" w:rsidR="002226D7" w:rsidRPr="00203212" w:rsidRDefault="00CE074A" w:rsidP="002226D7">
      <w:pPr>
        <w:pStyle w:val="Heading1"/>
      </w:pPr>
      <w:r w:rsidRPr="00203212">
        <w:rPr>
          <w:rFonts w:cs="Times-Roman"/>
          <w:bCs w:val="0"/>
          <w:sz w:val="36"/>
          <w:szCs w:val="36"/>
        </w:rPr>
        <w:br w:type="page"/>
      </w:r>
      <w:bookmarkEnd w:id="0"/>
      <w:bookmarkEnd w:id="1"/>
      <w:r w:rsidR="002226D7" w:rsidRPr="00203212">
        <w:lastRenderedPageBreak/>
        <w:t>The Graduate Record Examinations</w:t>
      </w:r>
      <w:r w:rsidR="002226D7" w:rsidRPr="00203212">
        <w:rPr>
          <w:vertAlign w:val="superscript"/>
        </w:rPr>
        <w:t>®</w:t>
      </w:r>
      <w:r w:rsidR="002226D7" w:rsidRPr="00203212">
        <w:t xml:space="preserve"> Practice General Test #1</w:t>
      </w:r>
    </w:p>
    <w:p w14:paraId="51655D76" w14:textId="77777777" w:rsidR="002226D7" w:rsidRPr="00203212" w:rsidRDefault="002226D7" w:rsidP="002226D7">
      <w:pPr>
        <w:pStyle w:val="Heading2"/>
      </w:pPr>
      <w:r w:rsidRPr="00203212">
        <w:t>Answer Key</w:t>
      </w:r>
    </w:p>
    <w:p w14:paraId="38BF63B1" w14:textId="77777777" w:rsidR="002226D7" w:rsidRPr="00203212" w:rsidRDefault="002226D7" w:rsidP="002226D7">
      <w:pPr>
        <w:pStyle w:val="Heading4"/>
      </w:pPr>
      <w:r w:rsidRPr="00203212">
        <w:t>Information for screen reader users:</w:t>
      </w:r>
    </w:p>
    <w:p w14:paraId="21603F64" w14:textId="2599C164" w:rsidR="002226D7" w:rsidRPr="00203212" w:rsidRDefault="002226D7" w:rsidP="002226D7">
      <w:pPr>
        <w:pStyle w:val="Quote"/>
        <w:rPr>
          <w:i w:val="0"/>
        </w:rPr>
      </w:pPr>
      <w:r w:rsidRPr="00203212">
        <w:rPr>
          <w:i w:val="0"/>
        </w:rPr>
        <w:t>This document has been created to be accessible to individuals who use screen readers. You may wish to consult the manual or help system for your screen reader to learn how best to take advantage of the features implemented in this document. Please consult the separate document, “</w:t>
      </w:r>
      <w:r w:rsidRPr="00203212">
        <w:rPr>
          <w:i w:val="0"/>
          <w:iCs w:val="0"/>
          <w:szCs w:val="26"/>
        </w:rPr>
        <w:t>G</w:t>
      </w:r>
      <w:r w:rsidRPr="00203212">
        <w:rPr>
          <w:i w:val="0"/>
          <w:iCs w:val="0"/>
          <w:sz w:val="2"/>
          <w:szCs w:val="2"/>
        </w:rPr>
        <w:t> </w:t>
      </w:r>
      <w:r w:rsidRPr="00203212">
        <w:rPr>
          <w:i w:val="0"/>
          <w:iCs w:val="0"/>
          <w:szCs w:val="26"/>
        </w:rPr>
        <w:t>R</w:t>
      </w:r>
      <w:r w:rsidRPr="00203212">
        <w:rPr>
          <w:i w:val="0"/>
          <w:iCs w:val="0"/>
          <w:sz w:val="2"/>
          <w:szCs w:val="2"/>
        </w:rPr>
        <w:t> </w:t>
      </w:r>
      <w:r w:rsidRPr="00203212">
        <w:rPr>
          <w:i w:val="0"/>
          <w:iCs w:val="0"/>
          <w:szCs w:val="26"/>
        </w:rPr>
        <w:t>E Screen Reader Instructions</w:t>
      </w:r>
      <w:r w:rsidRPr="00203212">
        <w:rPr>
          <w:i w:val="0"/>
        </w:rPr>
        <w:t>.docx</w:t>
      </w:r>
      <w:r w:rsidR="001D13A6" w:rsidRPr="00203212">
        <w:rPr>
          <w:i w:val="0"/>
        </w:rPr>
        <w:t>,</w:t>
      </w:r>
      <w:r w:rsidRPr="00203212">
        <w:rPr>
          <w:i w:val="0"/>
        </w:rPr>
        <w:t>” for important details.</w:t>
      </w:r>
    </w:p>
    <w:p w14:paraId="046C9AC0" w14:textId="77777777" w:rsidR="002226D7" w:rsidRPr="00203212" w:rsidRDefault="002226D7" w:rsidP="002226D7"/>
    <w:p w14:paraId="51C13825" w14:textId="77777777" w:rsidR="00B33F33" w:rsidRPr="00203212" w:rsidRDefault="00B33F33" w:rsidP="00B33F33">
      <w:pPr>
        <w:pStyle w:val="Heading3"/>
      </w:pPr>
      <w:r w:rsidRPr="00203212">
        <w:lastRenderedPageBreak/>
        <w:t>Section 2–Verbal Reasoning</w:t>
      </w:r>
    </w:p>
    <w:p w14:paraId="7C93C392" w14:textId="77777777" w:rsidR="00B33F33" w:rsidRPr="00203212" w:rsidRDefault="00B33F33" w:rsidP="00B33F33">
      <w:pPr>
        <w:pStyle w:val="Heading3"/>
      </w:pPr>
      <w:r w:rsidRPr="00203212">
        <w:t>15 Questions</w:t>
      </w:r>
    </w:p>
    <w:p w14:paraId="4BC2B9F7" w14:textId="77777777" w:rsidR="00B33F33" w:rsidRPr="00203212" w:rsidRDefault="00B33F33" w:rsidP="0048611A">
      <w:pPr>
        <w:pStyle w:val="Heading5"/>
        <w:keepNext/>
      </w:pPr>
      <w:r w:rsidRPr="00203212">
        <w:t>Question 1.</w:t>
      </w:r>
    </w:p>
    <w:p w14:paraId="08651160" w14:textId="6B0D05FF" w:rsidR="00B33F33" w:rsidRPr="00203212" w:rsidRDefault="00B33F33" w:rsidP="00B33F33">
      <w:pPr>
        <w:keepNext/>
        <w:autoSpaceDE w:val="0"/>
        <w:autoSpaceDN w:val="0"/>
        <w:adjustRightInd w:val="0"/>
        <w:rPr>
          <w:szCs w:val="26"/>
        </w:rPr>
      </w:pPr>
      <w:r w:rsidRPr="00203212">
        <w:rPr>
          <w:b/>
          <w:color w:val="000000"/>
          <w:szCs w:val="26"/>
          <w:u w:val="single"/>
        </w:rPr>
        <w:t>Answer</w:t>
      </w:r>
      <w:r w:rsidRPr="00203212">
        <w:rPr>
          <w:color w:val="000000"/>
          <w:szCs w:val="26"/>
        </w:rPr>
        <w:t xml:space="preserve">: </w:t>
      </w:r>
      <w:r w:rsidR="00802BB2" w:rsidRPr="00203212">
        <w:rPr>
          <w:color w:val="000000"/>
          <w:szCs w:val="26"/>
        </w:rPr>
        <w:t>D</w:t>
      </w:r>
      <w:r w:rsidRPr="00203212">
        <w:rPr>
          <w:color w:val="000000"/>
          <w:szCs w:val="26"/>
        </w:rPr>
        <w:t>.</w:t>
      </w:r>
      <w:r w:rsidRPr="00203212">
        <w:rPr>
          <w:szCs w:val="26"/>
        </w:rPr>
        <w:t xml:space="preserve"> </w:t>
      </w:r>
      <w:r w:rsidR="00802BB2" w:rsidRPr="00203212">
        <w:t>spirituals</w:t>
      </w:r>
    </w:p>
    <w:p w14:paraId="5C6D4D41" w14:textId="77777777" w:rsidR="00B33F33" w:rsidRPr="00203212" w:rsidRDefault="00B33F33" w:rsidP="00B33F33">
      <w:pPr>
        <w:keepNext/>
        <w:autoSpaceDE w:val="0"/>
        <w:autoSpaceDN w:val="0"/>
        <w:adjustRightInd w:val="0"/>
        <w:rPr>
          <w:szCs w:val="26"/>
        </w:rPr>
      </w:pPr>
    </w:p>
    <w:p w14:paraId="6839A535" w14:textId="77777777" w:rsidR="00B33F33" w:rsidRPr="00203212" w:rsidRDefault="00B33F33" w:rsidP="0048611A">
      <w:pPr>
        <w:pStyle w:val="Heading5"/>
        <w:keepNext/>
      </w:pPr>
      <w:r w:rsidRPr="00203212">
        <w:t>Question 2.</w:t>
      </w:r>
    </w:p>
    <w:p w14:paraId="0683BFFE" w14:textId="66E4FAA5" w:rsidR="00B33F33" w:rsidRPr="00203212" w:rsidRDefault="00B33F33" w:rsidP="00B33F33">
      <w:pPr>
        <w:keepNext/>
        <w:autoSpaceDE w:val="0"/>
        <w:autoSpaceDN w:val="0"/>
        <w:adjustRightInd w:val="0"/>
        <w:rPr>
          <w:szCs w:val="26"/>
        </w:rPr>
      </w:pPr>
      <w:r w:rsidRPr="00203212">
        <w:rPr>
          <w:b/>
          <w:color w:val="000000"/>
          <w:szCs w:val="26"/>
          <w:u w:val="single"/>
        </w:rPr>
        <w:t>Answer</w:t>
      </w:r>
      <w:r w:rsidRPr="00203212">
        <w:rPr>
          <w:color w:val="000000"/>
          <w:szCs w:val="26"/>
        </w:rPr>
        <w:t xml:space="preserve">: </w:t>
      </w:r>
      <w:r w:rsidR="0075598D" w:rsidRPr="00203212">
        <w:rPr>
          <w:color w:val="000000"/>
          <w:szCs w:val="26"/>
        </w:rPr>
        <w:t>B</w:t>
      </w:r>
      <w:r w:rsidRPr="00203212">
        <w:rPr>
          <w:color w:val="000000"/>
          <w:szCs w:val="26"/>
        </w:rPr>
        <w:t>.</w:t>
      </w:r>
      <w:r w:rsidRPr="00203212">
        <w:rPr>
          <w:szCs w:val="26"/>
        </w:rPr>
        <w:t xml:space="preserve"> </w:t>
      </w:r>
      <w:r w:rsidR="00A85F76" w:rsidRPr="00203212">
        <w:t>They had little working familiarity with such forms of American music as jazz, blues, and popular songs</w:t>
      </w:r>
      <w:r w:rsidR="00DA6F93" w:rsidRPr="00203212">
        <w:t>.</w:t>
      </w:r>
    </w:p>
    <w:p w14:paraId="69567608" w14:textId="77777777" w:rsidR="00B33F33" w:rsidRPr="00203212" w:rsidRDefault="00B33F33" w:rsidP="0048611A">
      <w:pPr>
        <w:keepNext/>
        <w:autoSpaceDE w:val="0"/>
        <w:autoSpaceDN w:val="0"/>
        <w:adjustRightInd w:val="0"/>
        <w:rPr>
          <w:color w:val="000000"/>
          <w:szCs w:val="26"/>
        </w:rPr>
      </w:pPr>
    </w:p>
    <w:p w14:paraId="34FAF29D" w14:textId="77777777" w:rsidR="00B33F33" w:rsidRPr="00203212" w:rsidRDefault="00B33F33" w:rsidP="0048611A">
      <w:pPr>
        <w:pStyle w:val="Heading5"/>
        <w:keepNext/>
      </w:pPr>
      <w:r w:rsidRPr="00203212">
        <w:t>Question 3.</w:t>
      </w:r>
    </w:p>
    <w:p w14:paraId="25C3844D" w14:textId="74004ECB" w:rsidR="00FF0B03" w:rsidRPr="00203212" w:rsidRDefault="00FF0B03" w:rsidP="00FF0B03">
      <w:pPr>
        <w:keepNext/>
        <w:autoSpaceDE w:val="0"/>
        <w:autoSpaceDN w:val="0"/>
        <w:adjustRightInd w:val="0"/>
        <w:rPr>
          <w:szCs w:val="26"/>
        </w:rPr>
      </w:pPr>
      <w:r w:rsidRPr="00203212">
        <w:rPr>
          <w:b/>
          <w:color w:val="000000"/>
          <w:szCs w:val="26"/>
          <w:u w:val="single"/>
        </w:rPr>
        <w:t>Answer</w:t>
      </w:r>
      <w:r w:rsidRPr="00203212">
        <w:rPr>
          <w:color w:val="000000"/>
          <w:szCs w:val="26"/>
        </w:rPr>
        <w:t>: C.</w:t>
      </w:r>
      <w:r w:rsidRPr="00203212">
        <w:rPr>
          <w:szCs w:val="26"/>
        </w:rPr>
        <w:t xml:space="preserve"> </w:t>
      </w:r>
      <w:r w:rsidR="00B96EDB" w:rsidRPr="00203212">
        <w:t>A common viewpoint is presented and modified, and the modification is supported</w:t>
      </w:r>
      <w:r w:rsidR="009B2AB4" w:rsidRPr="00203212">
        <w:t>.</w:t>
      </w:r>
    </w:p>
    <w:p w14:paraId="6CCEFD01" w14:textId="77777777" w:rsidR="00B33F33" w:rsidRPr="00203212" w:rsidRDefault="00B33F33" w:rsidP="00B33F33">
      <w:pPr>
        <w:autoSpaceDE w:val="0"/>
        <w:autoSpaceDN w:val="0"/>
        <w:adjustRightInd w:val="0"/>
        <w:rPr>
          <w:color w:val="000000"/>
        </w:rPr>
      </w:pPr>
    </w:p>
    <w:p w14:paraId="5BCCF51D" w14:textId="77777777" w:rsidR="00B33F33" w:rsidRPr="00203212" w:rsidRDefault="00B33F33" w:rsidP="0048611A">
      <w:pPr>
        <w:pStyle w:val="Heading5"/>
        <w:keepNext/>
      </w:pPr>
      <w:r w:rsidRPr="00203212">
        <w:t>Question 4.</w:t>
      </w:r>
    </w:p>
    <w:p w14:paraId="659CFA71" w14:textId="295A8A1C" w:rsidR="005C4A3A" w:rsidRPr="00203212" w:rsidRDefault="005C4A3A" w:rsidP="005C4A3A">
      <w:pPr>
        <w:keepNext/>
        <w:autoSpaceDE w:val="0"/>
        <w:autoSpaceDN w:val="0"/>
        <w:adjustRightInd w:val="0"/>
        <w:rPr>
          <w:szCs w:val="26"/>
        </w:rPr>
      </w:pPr>
      <w:r w:rsidRPr="00203212">
        <w:rPr>
          <w:b/>
          <w:color w:val="000000"/>
          <w:szCs w:val="26"/>
          <w:u w:val="single"/>
        </w:rPr>
        <w:t>Answer</w:t>
      </w:r>
      <w:r w:rsidRPr="00203212">
        <w:rPr>
          <w:color w:val="000000"/>
          <w:szCs w:val="26"/>
        </w:rPr>
        <w:t xml:space="preserve">: </w:t>
      </w:r>
      <w:r w:rsidR="001B645E" w:rsidRPr="00203212">
        <w:rPr>
          <w:color w:val="000000"/>
          <w:szCs w:val="26"/>
        </w:rPr>
        <w:t>C</w:t>
      </w:r>
      <w:r w:rsidRPr="00203212">
        <w:rPr>
          <w:color w:val="000000"/>
          <w:szCs w:val="26"/>
        </w:rPr>
        <w:t>.</w:t>
      </w:r>
      <w:r w:rsidRPr="00203212">
        <w:rPr>
          <w:szCs w:val="26"/>
        </w:rPr>
        <w:t xml:space="preserve"> </w:t>
      </w:r>
      <w:r w:rsidR="001B645E" w:rsidRPr="00203212">
        <w:t>insular</w:t>
      </w:r>
    </w:p>
    <w:p w14:paraId="4971023A" w14:textId="46D566C2" w:rsidR="00B33F33" w:rsidRPr="00203212" w:rsidRDefault="00B33F33" w:rsidP="00B33F33">
      <w:pPr>
        <w:keepLines/>
        <w:autoSpaceDE w:val="0"/>
        <w:autoSpaceDN w:val="0"/>
        <w:adjustRightInd w:val="0"/>
        <w:rPr>
          <w:color w:val="000000"/>
        </w:rPr>
      </w:pPr>
      <w:r w:rsidRPr="00203212">
        <w:rPr>
          <w:b/>
          <w:u w:val="single"/>
        </w:rPr>
        <w:t>Answer in Context</w:t>
      </w:r>
      <w:r w:rsidRPr="00203212">
        <w:t xml:space="preserve">: </w:t>
      </w:r>
      <w:r w:rsidR="00417A3F" w:rsidRPr="00203212">
        <w:t xml:space="preserve">In the 1950s, the country’s inhabitants were </w:t>
      </w:r>
      <w:r w:rsidR="00417A3F" w:rsidRPr="00203212">
        <w:rPr>
          <w:b/>
        </w:rPr>
        <w:t>insular</w:t>
      </w:r>
      <w:r w:rsidR="00417A3F" w:rsidRPr="00203212">
        <w:t>: most of them knew very little about foreign countries</w:t>
      </w:r>
      <w:r w:rsidRPr="00203212">
        <w:rPr>
          <w:color w:val="000000"/>
        </w:rPr>
        <w:t>.</w:t>
      </w:r>
    </w:p>
    <w:p w14:paraId="0F6F4703" w14:textId="77777777" w:rsidR="00B33F33" w:rsidRPr="00203212" w:rsidRDefault="00B33F33" w:rsidP="00B33F33">
      <w:pPr>
        <w:autoSpaceDE w:val="0"/>
        <w:autoSpaceDN w:val="0"/>
        <w:adjustRightInd w:val="0"/>
      </w:pPr>
    </w:p>
    <w:p w14:paraId="3B03ECB2" w14:textId="77777777" w:rsidR="00B33F33" w:rsidRPr="00203212" w:rsidRDefault="00B33F33" w:rsidP="0048611A">
      <w:pPr>
        <w:pStyle w:val="Heading5"/>
        <w:keepNext/>
      </w:pPr>
      <w:r w:rsidRPr="00203212">
        <w:t>Question 5.</w:t>
      </w:r>
    </w:p>
    <w:p w14:paraId="209C41C2" w14:textId="2558D815" w:rsidR="00B33F33" w:rsidRPr="00203212" w:rsidRDefault="00B33F33" w:rsidP="00B33F33">
      <w:pPr>
        <w:keepNext/>
        <w:autoSpaceDE w:val="0"/>
        <w:autoSpaceDN w:val="0"/>
        <w:adjustRightInd w:val="0"/>
        <w:rPr>
          <w:color w:val="000000"/>
          <w:szCs w:val="26"/>
        </w:rPr>
      </w:pPr>
      <w:r w:rsidRPr="00203212">
        <w:rPr>
          <w:b/>
          <w:color w:val="000000"/>
          <w:szCs w:val="26"/>
          <w:u w:val="single"/>
        </w:rPr>
        <w:t>Answer</w:t>
      </w:r>
      <w:r w:rsidRPr="00203212">
        <w:rPr>
          <w:color w:val="000000"/>
          <w:szCs w:val="26"/>
        </w:rPr>
        <w:t>:</w:t>
      </w:r>
      <w:r w:rsidR="00BE240E" w:rsidRPr="00203212">
        <w:rPr>
          <w:color w:val="000000"/>
          <w:szCs w:val="26"/>
        </w:rPr>
        <w:t xml:space="preserve"> A.</w:t>
      </w:r>
      <w:r w:rsidR="00BE240E" w:rsidRPr="00203212">
        <w:rPr>
          <w:szCs w:val="26"/>
        </w:rPr>
        <w:t xml:space="preserve"> </w:t>
      </w:r>
      <w:r w:rsidR="00BE240E" w:rsidRPr="00203212">
        <w:t>maturity</w:t>
      </w:r>
    </w:p>
    <w:p w14:paraId="05001754" w14:textId="16EC01BD" w:rsidR="00B33F33" w:rsidRPr="00203212" w:rsidRDefault="00B33F33" w:rsidP="00B33F33">
      <w:pPr>
        <w:keepLines/>
        <w:autoSpaceDE w:val="0"/>
        <w:autoSpaceDN w:val="0"/>
        <w:adjustRightInd w:val="0"/>
        <w:rPr>
          <w:color w:val="000000"/>
        </w:rPr>
      </w:pPr>
      <w:r w:rsidRPr="00203212">
        <w:rPr>
          <w:b/>
          <w:u w:val="single"/>
        </w:rPr>
        <w:t>Answer in Context</w:t>
      </w:r>
      <w:r w:rsidRPr="00203212">
        <w:t xml:space="preserve">: </w:t>
      </w:r>
      <w:r w:rsidR="0014725A" w:rsidRPr="00203212">
        <w:t>It is his dubious distinction to have proved what nobody would think of denying, that Romero at the age of sixty</w:t>
      </w:r>
      <w:r w:rsidR="0020684D" w:rsidRPr="00203212">
        <w:noBreakHyphen/>
      </w:r>
      <w:r w:rsidR="0014725A" w:rsidRPr="00203212">
        <w:t xml:space="preserve">four writes with all the characteristics of </w:t>
      </w:r>
      <w:r w:rsidR="0014725A" w:rsidRPr="00203212">
        <w:rPr>
          <w:b/>
        </w:rPr>
        <w:t>maturity</w:t>
      </w:r>
      <w:r w:rsidRPr="00203212">
        <w:rPr>
          <w:color w:val="000000"/>
        </w:rPr>
        <w:t>.</w:t>
      </w:r>
    </w:p>
    <w:p w14:paraId="6F8BA55D" w14:textId="77777777" w:rsidR="00B33F33" w:rsidRPr="00203212" w:rsidRDefault="00B33F33" w:rsidP="00B33F33">
      <w:pPr>
        <w:autoSpaceDE w:val="0"/>
        <w:autoSpaceDN w:val="0"/>
        <w:adjustRightInd w:val="0"/>
        <w:rPr>
          <w:color w:val="000000"/>
        </w:rPr>
      </w:pPr>
    </w:p>
    <w:p w14:paraId="5B53D54C" w14:textId="77777777" w:rsidR="00B33F33" w:rsidRPr="00203212" w:rsidRDefault="00B33F33" w:rsidP="0048611A">
      <w:pPr>
        <w:pStyle w:val="Heading5"/>
        <w:keepNext/>
      </w:pPr>
      <w:r w:rsidRPr="00203212">
        <w:lastRenderedPageBreak/>
        <w:t>Question 6.</w:t>
      </w:r>
    </w:p>
    <w:p w14:paraId="20903464" w14:textId="77777777" w:rsidR="008944F1" w:rsidRPr="00203212" w:rsidRDefault="008944F1" w:rsidP="008944F1">
      <w:pPr>
        <w:keepNext/>
        <w:tabs>
          <w:tab w:val="left" w:pos="1920"/>
        </w:tabs>
        <w:autoSpaceDE w:val="0"/>
        <w:autoSpaceDN w:val="0"/>
        <w:adjustRightInd w:val="0"/>
        <w:rPr>
          <w:color w:val="000000"/>
          <w:szCs w:val="26"/>
        </w:rPr>
      </w:pPr>
      <w:r w:rsidRPr="00203212">
        <w:rPr>
          <w:b/>
          <w:color w:val="000000"/>
          <w:szCs w:val="26"/>
          <w:u w:val="single"/>
        </w:rPr>
        <w:t>Answer</w:t>
      </w:r>
      <w:r w:rsidRPr="00203212">
        <w:rPr>
          <w:color w:val="000000"/>
          <w:szCs w:val="26"/>
        </w:rPr>
        <w:t>:</w:t>
      </w:r>
    </w:p>
    <w:p w14:paraId="57369BE5" w14:textId="6698997C" w:rsidR="008944F1" w:rsidRPr="00203212" w:rsidRDefault="008944F1" w:rsidP="008944F1">
      <w:pPr>
        <w:keepNext/>
        <w:tabs>
          <w:tab w:val="left" w:pos="1920"/>
        </w:tabs>
        <w:autoSpaceDE w:val="0"/>
        <w:autoSpaceDN w:val="0"/>
        <w:adjustRightInd w:val="0"/>
        <w:rPr>
          <w:szCs w:val="26"/>
        </w:rPr>
      </w:pPr>
      <w:r w:rsidRPr="00203212">
        <w:rPr>
          <w:szCs w:val="26"/>
        </w:rPr>
        <w:t>Blank 1</w:t>
      </w:r>
      <w:r w:rsidRPr="00203212">
        <w:rPr>
          <w:color w:val="000000"/>
          <w:szCs w:val="26"/>
        </w:rPr>
        <w:t>: A.</w:t>
      </w:r>
      <w:r w:rsidRPr="00203212">
        <w:rPr>
          <w:szCs w:val="26"/>
        </w:rPr>
        <w:t xml:space="preserve"> </w:t>
      </w:r>
      <w:r w:rsidR="00D15A4E" w:rsidRPr="00203212">
        <w:rPr>
          <w:color w:val="000000"/>
          <w:szCs w:val="26"/>
        </w:rPr>
        <w:t>construe</w:t>
      </w:r>
    </w:p>
    <w:p w14:paraId="6507898A" w14:textId="32F845EE" w:rsidR="008944F1" w:rsidRPr="00203212" w:rsidRDefault="008944F1" w:rsidP="008944F1">
      <w:pPr>
        <w:keepNext/>
        <w:tabs>
          <w:tab w:val="left" w:pos="1920"/>
        </w:tabs>
        <w:autoSpaceDE w:val="0"/>
        <w:autoSpaceDN w:val="0"/>
        <w:adjustRightInd w:val="0"/>
        <w:rPr>
          <w:szCs w:val="26"/>
        </w:rPr>
      </w:pPr>
      <w:r w:rsidRPr="00203212">
        <w:rPr>
          <w:szCs w:val="26"/>
        </w:rPr>
        <w:t xml:space="preserve">Blank 2: </w:t>
      </w:r>
      <w:r w:rsidR="00D15A4E" w:rsidRPr="00203212">
        <w:rPr>
          <w:color w:val="000000"/>
          <w:szCs w:val="26"/>
        </w:rPr>
        <w:t>F</w:t>
      </w:r>
      <w:r w:rsidRPr="00203212">
        <w:rPr>
          <w:color w:val="000000"/>
          <w:szCs w:val="26"/>
        </w:rPr>
        <w:t>.</w:t>
      </w:r>
      <w:r w:rsidRPr="00203212">
        <w:rPr>
          <w:szCs w:val="26"/>
        </w:rPr>
        <w:t xml:space="preserve"> </w:t>
      </w:r>
      <w:r w:rsidR="00D15A4E" w:rsidRPr="00203212">
        <w:rPr>
          <w:szCs w:val="26"/>
        </w:rPr>
        <w:t>collude in</w:t>
      </w:r>
    </w:p>
    <w:p w14:paraId="6D345BCE" w14:textId="53A23CB7" w:rsidR="008944F1" w:rsidRPr="00203212" w:rsidRDefault="008944F1" w:rsidP="008944F1">
      <w:pPr>
        <w:keepLines/>
        <w:autoSpaceDE w:val="0"/>
        <w:autoSpaceDN w:val="0"/>
        <w:adjustRightInd w:val="0"/>
        <w:rPr>
          <w:color w:val="000000"/>
        </w:rPr>
      </w:pPr>
      <w:r w:rsidRPr="00203212">
        <w:rPr>
          <w:b/>
          <w:u w:val="single"/>
        </w:rPr>
        <w:t>Answer in Context</w:t>
      </w:r>
      <w:r w:rsidRPr="00203212">
        <w:t xml:space="preserve">: </w:t>
      </w:r>
      <w:r w:rsidR="008B77ED" w:rsidRPr="00203212">
        <w:t xml:space="preserve">The narratives that vanquished peoples have created of their defeat have, according to Schivelbusch, fallen into several identifiable types. In one of these, the vanquished manage to </w:t>
      </w:r>
      <w:r w:rsidR="008B77ED" w:rsidRPr="00203212">
        <w:rPr>
          <w:b/>
        </w:rPr>
        <w:t>construe</w:t>
      </w:r>
      <w:r w:rsidR="008B77ED" w:rsidRPr="00203212">
        <w:rPr>
          <w:bCs/>
        </w:rPr>
        <w:t xml:space="preserve"> </w:t>
      </w:r>
      <w:r w:rsidR="008B77ED" w:rsidRPr="00203212">
        <w:t xml:space="preserve">the victor’s triumph as the result of some spurious advantage, the victors being truly inferior where it counts. Often the winners </w:t>
      </w:r>
      <w:r w:rsidR="008B77ED" w:rsidRPr="00203212">
        <w:rPr>
          <w:b/>
        </w:rPr>
        <w:t>collude in</w:t>
      </w:r>
      <w:r w:rsidR="008B77ED" w:rsidRPr="00203212">
        <w:t xml:space="preserve"> this interpretation, worrying about the cultural or moral costs of their triumph and so giving some credence to the losers’ story</w:t>
      </w:r>
      <w:r w:rsidRPr="00203212">
        <w:rPr>
          <w:color w:val="000000"/>
        </w:rPr>
        <w:t>.</w:t>
      </w:r>
    </w:p>
    <w:p w14:paraId="12A85573" w14:textId="77777777" w:rsidR="00B33F33" w:rsidRPr="00203212" w:rsidRDefault="00B33F33" w:rsidP="00B33F33">
      <w:pPr>
        <w:autoSpaceDE w:val="0"/>
        <w:autoSpaceDN w:val="0"/>
        <w:adjustRightInd w:val="0"/>
        <w:rPr>
          <w:szCs w:val="26"/>
        </w:rPr>
      </w:pPr>
    </w:p>
    <w:p w14:paraId="5EE2D2CD" w14:textId="77777777" w:rsidR="00B33F33" w:rsidRPr="00203212" w:rsidRDefault="00B33F33" w:rsidP="0048611A">
      <w:pPr>
        <w:pStyle w:val="Heading5"/>
        <w:keepNext/>
      </w:pPr>
      <w:r w:rsidRPr="00203212">
        <w:t>Question 7.</w:t>
      </w:r>
    </w:p>
    <w:p w14:paraId="47DAE2D5" w14:textId="77777777" w:rsidR="009123D2" w:rsidRPr="00203212" w:rsidRDefault="009123D2" w:rsidP="009123D2">
      <w:pPr>
        <w:keepNext/>
        <w:tabs>
          <w:tab w:val="left" w:pos="1920"/>
        </w:tabs>
        <w:autoSpaceDE w:val="0"/>
        <w:autoSpaceDN w:val="0"/>
        <w:adjustRightInd w:val="0"/>
        <w:rPr>
          <w:color w:val="000000"/>
          <w:szCs w:val="26"/>
        </w:rPr>
      </w:pPr>
      <w:r w:rsidRPr="00203212">
        <w:rPr>
          <w:b/>
          <w:color w:val="000000"/>
          <w:szCs w:val="26"/>
          <w:u w:val="single"/>
        </w:rPr>
        <w:t>Answer</w:t>
      </w:r>
      <w:r w:rsidRPr="00203212">
        <w:rPr>
          <w:color w:val="000000"/>
          <w:szCs w:val="26"/>
        </w:rPr>
        <w:t>:</w:t>
      </w:r>
    </w:p>
    <w:p w14:paraId="333CCEA9" w14:textId="39A24450" w:rsidR="009123D2" w:rsidRPr="00203212" w:rsidRDefault="009123D2" w:rsidP="009123D2">
      <w:pPr>
        <w:keepNext/>
        <w:tabs>
          <w:tab w:val="left" w:pos="1920"/>
        </w:tabs>
        <w:autoSpaceDE w:val="0"/>
        <w:autoSpaceDN w:val="0"/>
        <w:adjustRightInd w:val="0"/>
        <w:rPr>
          <w:szCs w:val="26"/>
        </w:rPr>
      </w:pPr>
      <w:r w:rsidRPr="00203212">
        <w:rPr>
          <w:szCs w:val="26"/>
        </w:rPr>
        <w:t>Blank 1</w:t>
      </w:r>
      <w:r w:rsidRPr="00203212">
        <w:rPr>
          <w:color w:val="000000"/>
          <w:szCs w:val="26"/>
        </w:rPr>
        <w:t xml:space="preserve">: </w:t>
      </w:r>
      <w:r w:rsidR="00A565CF" w:rsidRPr="00203212">
        <w:rPr>
          <w:color w:val="000000"/>
          <w:szCs w:val="26"/>
        </w:rPr>
        <w:t>B</w:t>
      </w:r>
      <w:r w:rsidR="0033573C" w:rsidRPr="00203212">
        <w:rPr>
          <w:color w:val="000000"/>
          <w:szCs w:val="26"/>
        </w:rPr>
        <w:t>.</w:t>
      </w:r>
      <w:r w:rsidRPr="00203212">
        <w:rPr>
          <w:szCs w:val="26"/>
        </w:rPr>
        <w:t xml:space="preserve"> </w:t>
      </w:r>
      <w:r w:rsidR="00A565CF" w:rsidRPr="00203212">
        <w:rPr>
          <w:color w:val="000000"/>
          <w:szCs w:val="26"/>
        </w:rPr>
        <w:t>settled</w:t>
      </w:r>
    </w:p>
    <w:p w14:paraId="74023BFF" w14:textId="703F93B4" w:rsidR="009123D2" w:rsidRPr="00203212" w:rsidRDefault="009123D2" w:rsidP="009123D2">
      <w:pPr>
        <w:keepNext/>
        <w:tabs>
          <w:tab w:val="left" w:pos="1920"/>
        </w:tabs>
        <w:autoSpaceDE w:val="0"/>
        <w:autoSpaceDN w:val="0"/>
        <w:adjustRightInd w:val="0"/>
        <w:rPr>
          <w:szCs w:val="26"/>
        </w:rPr>
      </w:pPr>
      <w:r w:rsidRPr="00203212">
        <w:rPr>
          <w:szCs w:val="26"/>
        </w:rPr>
        <w:t xml:space="preserve">Blank 2: </w:t>
      </w:r>
      <w:r w:rsidR="00A565CF" w:rsidRPr="00203212">
        <w:rPr>
          <w:color w:val="000000"/>
          <w:szCs w:val="26"/>
        </w:rPr>
        <w:t>E</w:t>
      </w:r>
      <w:r w:rsidRPr="00203212">
        <w:rPr>
          <w:color w:val="000000"/>
          <w:szCs w:val="26"/>
        </w:rPr>
        <w:t>.</w:t>
      </w:r>
      <w:r w:rsidRPr="00203212">
        <w:rPr>
          <w:szCs w:val="26"/>
        </w:rPr>
        <w:t xml:space="preserve"> </w:t>
      </w:r>
      <w:r w:rsidR="00A565CF" w:rsidRPr="00203212">
        <w:rPr>
          <w:szCs w:val="26"/>
        </w:rPr>
        <w:t>ambiguity</w:t>
      </w:r>
    </w:p>
    <w:p w14:paraId="3ED0F599" w14:textId="242D8EB2" w:rsidR="009123D2" w:rsidRPr="00203212" w:rsidRDefault="009123D2" w:rsidP="009123D2">
      <w:pPr>
        <w:keepNext/>
        <w:tabs>
          <w:tab w:val="left" w:pos="1920"/>
        </w:tabs>
        <w:autoSpaceDE w:val="0"/>
        <w:autoSpaceDN w:val="0"/>
        <w:adjustRightInd w:val="0"/>
        <w:rPr>
          <w:szCs w:val="26"/>
        </w:rPr>
      </w:pPr>
      <w:r w:rsidRPr="00203212">
        <w:rPr>
          <w:szCs w:val="26"/>
        </w:rPr>
        <w:t xml:space="preserve">Blank 3: </w:t>
      </w:r>
      <w:r w:rsidR="00A565CF" w:rsidRPr="00203212">
        <w:rPr>
          <w:color w:val="000000"/>
          <w:szCs w:val="26"/>
        </w:rPr>
        <w:t>G</w:t>
      </w:r>
      <w:r w:rsidRPr="00203212">
        <w:rPr>
          <w:color w:val="000000"/>
          <w:szCs w:val="26"/>
        </w:rPr>
        <w:t>.</w:t>
      </w:r>
      <w:r w:rsidRPr="00203212">
        <w:rPr>
          <w:szCs w:val="26"/>
        </w:rPr>
        <w:t xml:space="preserve"> </w:t>
      </w:r>
      <w:r w:rsidR="00A565CF" w:rsidRPr="00203212">
        <w:rPr>
          <w:szCs w:val="26"/>
        </w:rPr>
        <w:t>similarly equivocal</w:t>
      </w:r>
    </w:p>
    <w:p w14:paraId="716ABE01" w14:textId="12DBAB65" w:rsidR="009123D2" w:rsidRPr="00203212" w:rsidRDefault="009123D2" w:rsidP="009123D2">
      <w:pPr>
        <w:keepLines/>
        <w:autoSpaceDE w:val="0"/>
        <w:autoSpaceDN w:val="0"/>
        <w:adjustRightInd w:val="0"/>
        <w:rPr>
          <w:color w:val="000000"/>
        </w:rPr>
      </w:pPr>
      <w:r w:rsidRPr="00203212">
        <w:rPr>
          <w:b/>
          <w:u w:val="single"/>
        </w:rPr>
        <w:t>Answer in Context</w:t>
      </w:r>
      <w:r w:rsidRPr="00203212">
        <w:t xml:space="preserve">: </w:t>
      </w:r>
      <w:r w:rsidR="002514D8" w:rsidRPr="00203212">
        <w:t xml:space="preserve">I’ve long anticipated this retrospective of the artist’s work, hoping that it would make </w:t>
      </w:r>
      <w:r w:rsidR="00CE7C66" w:rsidRPr="00203212">
        <w:rPr>
          <w:b/>
        </w:rPr>
        <w:t>settled</w:t>
      </w:r>
      <w:r w:rsidR="002514D8" w:rsidRPr="00203212">
        <w:t xml:space="preserve"> judgments about him possible, but greater familiarity with his paintings highlights their inherent </w:t>
      </w:r>
      <w:r w:rsidR="00CE7C66" w:rsidRPr="00203212">
        <w:rPr>
          <w:b/>
        </w:rPr>
        <w:t>ambiguity</w:t>
      </w:r>
      <w:r w:rsidR="002514D8" w:rsidRPr="00203212">
        <w:t xml:space="preserve"> and actually makes one’s assessment </w:t>
      </w:r>
      <w:r w:rsidR="00CE7C66" w:rsidRPr="00203212">
        <w:rPr>
          <w:b/>
        </w:rPr>
        <w:t>similarly equivocal</w:t>
      </w:r>
      <w:r w:rsidRPr="00203212">
        <w:rPr>
          <w:color w:val="000000"/>
        </w:rPr>
        <w:t>.</w:t>
      </w:r>
    </w:p>
    <w:p w14:paraId="7B47154F" w14:textId="77777777" w:rsidR="00B33F33" w:rsidRPr="00203212" w:rsidRDefault="00B33F33" w:rsidP="00B33F33">
      <w:pPr>
        <w:autoSpaceDE w:val="0"/>
        <w:autoSpaceDN w:val="0"/>
        <w:adjustRightInd w:val="0"/>
        <w:rPr>
          <w:szCs w:val="26"/>
        </w:rPr>
      </w:pPr>
    </w:p>
    <w:p w14:paraId="71095FFF" w14:textId="77777777" w:rsidR="00B33F33" w:rsidRPr="00203212" w:rsidRDefault="00B33F33" w:rsidP="0048611A">
      <w:pPr>
        <w:pStyle w:val="Heading5"/>
        <w:keepNext/>
      </w:pPr>
      <w:r w:rsidRPr="00203212">
        <w:lastRenderedPageBreak/>
        <w:t>Question 8.</w:t>
      </w:r>
    </w:p>
    <w:p w14:paraId="78429355" w14:textId="77777777" w:rsidR="009342ED" w:rsidRPr="00203212" w:rsidRDefault="009342ED" w:rsidP="009342ED">
      <w:pPr>
        <w:keepNext/>
        <w:tabs>
          <w:tab w:val="left" w:pos="1920"/>
        </w:tabs>
        <w:autoSpaceDE w:val="0"/>
        <w:autoSpaceDN w:val="0"/>
        <w:adjustRightInd w:val="0"/>
        <w:rPr>
          <w:color w:val="000000"/>
          <w:szCs w:val="26"/>
        </w:rPr>
      </w:pPr>
      <w:r w:rsidRPr="00203212">
        <w:rPr>
          <w:b/>
          <w:color w:val="000000"/>
          <w:szCs w:val="26"/>
          <w:u w:val="single"/>
        </w:rPr>
        <w:t>Answer</w:t>
      </w:r>
      <w:r w:rsidRPr="00203212">
        <w:rPr>
          <w:color w:val="000000"/>
          <w:szCs w:val="26"/>
        </w:rPr>
        <w:t>:</w:t>
      </w:r>
    </w:p>
    <w:p w14:paraId="2D1B25A8" w14:textId="60398660" w:rsidR="009342ED" w:rsidRPr="00203212" w:rsidRDefault="009342ED" w:rsidP="009342ED">
      <w:pPr>
        <w:keepNext/>
        <w:tabs>
          <w:tab w:val="left" w:pos="1920"/>
        </w:tabs>
        <w:autoSpaceDE w:val="0"/>
        <w:autoSpaceDN w:val="0"/>
        <w:adjustRightInd w:val="0"/>
        <w:rPr>
          <w:szCs w:val="26"/>
        </w:rPr>
      </w:pPr>
      <w:r w:rsidRPr="00203212">
        <w:rPr>
          <w:szCs w:val="26"/>
        </w:rPr>
        <w:t>Blank 1</w:t>
      </w:r>
      <w:r w:rsidRPr="00203212">
        <w:rPr>
          <w:color w:val="000000"/>
          <w:szCs w:val="26"/>
        </w:rPr>
        <w:t>: B.</w:t>
      </w:r>
      <w:r w:rsidRPr="00203212">
        <w:rPr>
          <w:szCs w:val="26"/>
        </w:rPr>
        <w:t xml:space="preserve"> </w:t>
      </w:r>
      <w:r w:rsidR="002C5850" w:rsidRPr="00203212">
        <w:rPr>
          <w:color w:val="000000"/>
          <w:szCs w:val="26"/>
        </w:rPr>
        <w:t>create</w:t>
      </w:r>
    </w:p>
    <w:p w14:paraId="05806897" w14:textId="5F171A48" w:rsidR="009342ED" w:rsidRPr="00203212" w:rsidRDefault="009342ED" w:rsidP="009342ED">
      <w:pPr>
        <w:keepNext/>
        <w:tabs>
          <w:tab w:val="left" w:pos="1920"/>
        </w:tabs>
        <w:autoSpaceDE w:val="0"/>
        <w:autoSpaceDN w:val="0"/>
        <w:adjustRightInd w:val="0"/>
        <w:rPr>
          <w:szCs w:val="26"/>
        </w:rPr>
      </w:pPr>
      <w:r w:rsidRPr="00203212">
        <w:rPr>
          <w:szCs w:val="26"/>
        </w:rPr>
        <w:t xml:space="preserve">Blank 2: </w:t>
      </w:r>
      <w:r w:rsidRPr="00203212">
        <w:rPr>
          <w:color w:val="000000"/>
          <w:szCs w:val="26"/>
        </w:rPr>
        <w:t>F.</w:t>
      </w:r>
      <w:r w:rsidRPr="00203212">
        <w:rPr>
          <w:szCs w:val="26"/>
        </w:rPr>
        <w:t xml:space="preserve"> </w:t>
      </w:r>
      <w:r w:rsidR="002C5850" w:rsidRPr="00203212">
        <w:rPr>
          <w:szCs w:val="26"/>
        </w:rPr>
        <w:t>logical</w:t>
      </w:r>
    </w:p>
    <w:p w14:paraId="2A391211" w14:textId="1200170B" w:rsidR="009342ED" w:rsidRPr="00203212" w:rsidRDefault="009342ED" w:rsidP="009342ED">
      <w:pPr>
        <w:keepLines/>
        <w:autoSpaceDE w:val="0"/>
        <w:autoSpaceDN w:val="0"/>
        <w:adjustRightInd w:val="0"/>
        <w:rPr>
          <w:color w:val="000000"/>
        </w:rPr>
      </w:pPr>
      <w:r w:rsidRPr="00203212">
        <w:rPr>
          <w:b/>
          <w:u w:val="single"/>
        </w:rPr>
        <w:t>Answer in Context</w:t>
      </w:r>
      <w:r w:rsidRPr="00203212">
        <w:t xml:space="preserve">: </w:t>
      </w:r>
      <w:r w:rsidR="00D0156D" w:rsidRPr="00203212">
        <w:t xml:space="preserve">Scientists are not the only persons who examine the world about them by the use of rational processes, although they sometimes </w:t>
      </w:r>
      <w:r w:rsidR="00D0156D" w:rsidRPr="00203212">
        <w:rPr>
          <w:b/>
        </w:rPr>
        <w:t>create</w:t>
      </w:r>
      <w:r w:rsidR="00D0156D" w:rsidRPr="00203212">
        <w:t xml:space="preserve"> this impression by extending the definition of “scientist” to include anyone who is </w:t>
      </w:r>
      <w:r w:rsidR="00D0156D" w:rsidRPr="00203212">
        <w:rPr>
          <w:b/>
        </w:rPr>
        <w:t>logical</w:t>
      </w:r>
      <w:r w:rsidR="00D0156D" w:rsidRPr="00203212">
        <w:t xml:space="preserve"> in his or her investigational practices</w:t>
      </w:r>
      <w:r w:rsidRPr="00203212">
        <w:rPr>
          <w:color w:val="000000"/>
        </w:rPr>
        <w:t>.</w:t>
      </w:r>
    </w:p>
    <w:p w14:paraId="7C872E77" w14:textId="77777777" w:rsidR="00B33F33" w:rsidRPr="00203212" w:rsidRDefault="00B33F33" w:rsidP="00B33F33">
      <w:pPr>
        <w:autoSpaceDE w:val="0"/>
        <w:autoSpaceDN w:val="0"/>
        <w:adjustRightInd w:val="0"/>
        <w:rPr>
          <w:szCs w:val="26"/>
        </w:rPr>
      </w:pPr>
    </w:p>
    <w:p w14:paraId="690E8AFB" w14:textId="77777777" w:rsidR="00B33F33" w:rsidRPr="00203212" w:rsidRDefault="00B33F33" w:rsidP="0048611A">
      <w:pPr>
        <w:pStyle w:val="Heading5"/>
        <w:keepNext/>
      </w:pPr>
      <w:r w:rsidRPr="00203212">
        <w:t>Question 9.</w:t>
      </w:r>
    </w:p>
    <w:p w14:paraId="2C5E5E8E" w14:textId="06B72613" w:rsidR="00B33F33" w:rsidRPr="00203212" w:rsidRDefault="00B33F33" w:rsidP="00B33F33">
      <w:pPr>
        <w:keepNext/>
        <w:autoSpaceDE w:val="0"/>
        <w:autoSpaceDN w:val="0"/>
        <w:adjustRightInd w:val="0"/>
        <w:rPr>
          <w:szCs w:val="26"/>
        </w:rPr>
      </w:pPr>
      <w:r w:rsidRPr="00203212">
        <w:rPr>
          <w:b/>
          <w:color w:val="000000"/>
          <w:szCs w:val="26"/>
          <w:u w:val="single"/>
        </w:rPr>
        <w:t>Answer</w:t>
      </w:r>
      <w:r w:rsidRPr="00203212">
        <w:rPr>
          <w:color w:val="000000"/>
          <w:szCs w:val="26"/>
        </w:rPr>
        <w:t xml:space="preserve">: </w:t>
      </w:r>
      <w:r w:rsidR="00D5788C" w:rsidRPr="00203212">
        <w:rPr>
          <w:color w:val="000000"/>
          <w:szCs w:val="26"/>
        </w:rPr>
        <w:t>C</w:t>
      </w:r>
      <w:r w:rsidRPr="00203212">
        <w:rPr>
          <w:color w:val="000000"/>
          <w:szCs w:val="26"/>
        </w:rPr>
        <w:t>.</w:t>
      </w:r>
      <w:r w:rsidRPr="00203212">
        <w:rPr>
          <w:szCs w:val="26"/>
        </w:rPr>
        <w:t xml:space="preserve"> </w:t>
      </w:r>
      <w:r w:rsidR="0087148D" w:rsidRPr="00203212">
        <w:t>It presents a specific application of a general principle.</w:t>
      </w:r>
    </w:p>
    <w:p w14:paraId="2835114F" w14:textId="77777777" w:rsidR="00B33F33" w:rsidRPr="00203212" w:rsidRDefault="00B33F33" w:rsidP="00B33F33">
      <w:pPr>
        <w:autoSpaceDE w:val="0"/>
        <w:autoSpaceDN w:val="0"/>
        <w:adjustRightInd w:val="0"/>
        <w:rPr>
          <w:szCs w:val="26"/>
        </w:rPr>
      </w:pPr>
    </w:p>
    <w:p w14:paraId="16E5D4B3" w14:textId="77777777" w:rsidR="00B33F33" w:rsidRPr="00203212" w:rsidRDefault="00B33F33" w:rsidP="0048611A">
      <w:pPr>
        <w:pStyle w:val="Heading5"/>
        <w:keepNext/>
      </w:pPr>
      <w:r w:rsidRPr="00203212">
        <w:t>Question 10.</w:t>
      </w:r>
    </w:p>
    <w:p w14:paraId="0A1D9812" w14:textId="516E8507" w:rsidR="00B33F33" w:rsidRPr="00203212" w:rsidRDefault="00B33F33" w:rsidP="00B33F33">
      <w:pPr>
        <w:keepLines/>
        <w:autoSpaceDE w:val="0"/>
        <w:autoSpaceDN w:val="0"/>
        <w:adjustRightInd w:val="0"/>
        <w:rPr>
          <w:szCs w:val="26"/>
        </w:rPr>
      </w:pPr>
      <w:r w:rsidRPr="00203212">
        <w:rPr>
          <w:b/>
          <w:color w:val="000000"/>
          <w:szCs w:val="26"/>
          <w:u w:val="single"/>
        </w:rPr>
        <w:t>Answer</w:t>
      </w:r>
      <w:r w:rsidRPr="00203212">
        <w:rPr>
          <w:color w:val="000000"/>
          <w:szCs w:val="26"/>
        </w:rPr>
        <w:t xml:space="preserve">: </w:t>
      </w:r>
      <w:r w:rsidR="0087148D" w:rsidRPr="00203212">
        <w:rPr>
          <w:color w:val="000000"/>
          <w:szCs w:val="26"/>
        </w:rPr>
        <w:t>A</w:t>
      </w:r>
      <w:r w:rsidRPr="00203212">
        <w:rPr>
          <w:color w:val="000000"/>
          <w:szCs w:val="26"/>
        </w:rPr>
        <w:t>.</w:t>
      </w:r>
      <w:r w:rsidRPr="00203212">
        <w:rPr>
          <w:szCs w:val="26"/>
        </w:rPr>
        <w:t xml:space="preserve"> </w:t>
      </w:r>
      <w:r w:rsidR="0087148D" w:rsidRPr="00203212">
        <w:rPr>
          <w:szCs w:val="26"/>
        </w:rPr>
        <w:t>outstrip</w:t>
      </w:r>
    </w:p>
    <w:p w14:paraId="2C5F9121" w14:textId="77777777" w:rsidR="00B33F33" w:rsidRPr="00203212" w:rsidRDefault="00B33F33" w:rsidP="00B33F33">
      <w:pPr>
        <w:autoSpaceDE w:val="0"/>
        <w:autoSpaceDN w:val="0"/>
        <w:adjustRightInd w:val="0"/>
        <w:rPr>
          <w:szCs w:val="26"/>
        </w:rPr>
      </w:pPr>
    </w:p>
    <w:p w14:paraId="694F675E" w14:textId="77777777" w:rsidR="00B33F33" w:rsidRPr="00203212" w:rsidRDefault="00B33F33" w:rsidP="0048611A">
      <w:pPr>
        <w:pStyle w:val="Heading5"/>
        <w:keepNext/>
      </w:pPr>
      <w:r w:rsidRPr="00203212">
        <w:t>Question 11.</w:t>
      </w:r>
    </w:p>
    <w:p w14:paraId="263D6CD3" w14:textId="25745930" w:rsidR="00B33F33" w:rsidRPr="00203212" w:rsidRDefault="00B33F33" w:rsidP="00B33F33">
      <w:pPr>
        <w:keepLines/>
        <w:autoSpaceDE w:val="0"/>
        <w:autoSpaceDN w:val="0"/>
        <w:adjustRightInd w:val="0"/>
        <w:rPr>
          <w:szCs w:val="26"/>
        </w:rPr>
      </w:pPr>
      <w:r w:rsidRPr="00203212">
        <w:rPr>
          <w:b/>
          <w:color w:val="000000"/>
          <w:szCs w:val="26"/>
          <w:u w:val="single"/>
        </w:rPr>
        <w:t>Answer</w:t>
      </w:r>
      <w:r w:rsidRPr="00203212">
        <w:rPr>
          <w:color w:val="000000"/>
          <w:szCs w:val="26"/>
        </w:rPr>
        <w:t xml:space="preserve">: </w:t>
      </w:r>
      <w:r w:rsidR="00EC514C" w:rsidRPr="00203212">
        <w:rPr>
          <w:color w:val="000000"/>
          <w:szCs w:val="26"/>
        </w:rPr>
        <w:t>B</w:t>
      </w:r>
      <w:r w:rsidRPr="00203212">
        <w:rPr>
          <w:color w:val="000000"/>
          <w:szCs w:val="26"/>
        </w:rPr>
        <w:t>.</w:t>
      </w:r>
      <w:r w:rsidRPr="00203212">
        <w:rPr>
          <w:szCs w:val="26"/>
        </w:rPr>
        <w:t xml:space="preserve"> </w:t>
      </w:r>
      <w:r w:rsidR="007C73B0" w:rsidRPr="00203212">
        <w:t>It is a mistake to think that the natural world contains many areas of pristine wilderness</w:t>
      </w:r>
      <w:r w:rsidRPr="00203212">
        <w:rPr>
          <w:szCs w:val="26"/>
        </w:rPr>
        <w:t>.</w:t>
      </w:r>
    </w:p>
    <w:p w14:paraId="1D848ECE" w14:textId="77777777" w:rsidR="00B33F33" w:rsidRPr="00203212" w:rsidRDefault="00B33F33" w:rsidP="00B33F33">
      <w:pPr>
        <w:autoSpaceDE w:val="0"/>
        <w:autoSpaceDN w:val="0"/>
        <w:adjustRightInd w:val="0"/>
        <w:rPr>
          <w:szCs w:val="26"/>
        </w:rPr>
      </w:pPr>
    </w:p>
    <w:p w14:paraId="01673880" w14:textId="77777777" w:rsidR="00B33F33" w:rsidRPr="00203212" w:rsidRDefault="00B33F33" w:rsidP="0048611A">
      <w:pPr>
        <w:pStyle w:val="Heading5"/>
        <w:keepNext/>
      </w:pPr>
      <w:r w:rsidRPr="00203212">
        <w:t>Question 12.</w:t>
      </w:r>
    </w:p>
    <w:p w14:paraId="47AF9C12" w14:textId="27FFDB02" w:rsidR="00B33F33" w:rsidRPr="00203212" w:rsidRDefault="00B33F33" w:rsidP="00B33F33">
      <w:pPr>
        <w:keepLines/>
        <w:autoSpaceDE w:val="0"/>
        <w:autoSpaceDN w:val="0"/>
        <w:adjustRightInd w:val="0"/>
        <w:rPr>
          <w:szCs w:val="26"/>
        </w:rPr>
      </w:pPr>
      <w:r w:rsidRPr="00203212">
        <w:rPr>
          <w:b/>
          <w:color w:val="000000"/>
          <w:szCs w:val="26"/>
          <w:u w:val="single"/>
        </w:rPr>
        <w:t>Answer</w:t>
      </w:r>
      <w:r w:rsidRPr="00203212">
        <w:rPr>
          <w:color w:val="000000"/>
          <w:szCs w:val="26"/>
        </w:rPr>
        <w:t xml:space="preserve">: </w:t>
      </w:r>
      <w:r w:rsidR="00BC7AC1" w:rsidRPr="00203212">
        <w:rPr>
          <w:color w:val="000000"/>
          <w:szCs w:val="26"/>
        </w:rPr>
        <w:t>D</w:t>
      </w:r>
      <w:r w:rsidRPr="00203212">
        <w:rPr>
          <w:color w:val="000000"/>
          <w:szCs w:val="26"/>
        </w:rPr>
        <w:t>.</w:t>
      </w:r>
      <w:r w:rsidRPr="00203212">
        <w:rPr>
          <w:szCs w:val="26"/>
        </w:rPr>
        <w:t xml:space="preserve"> </w:t>
      </w:r>
      <w:r w:rsidR="00E56794" w:rsidRPr="00203212">
        <w:t>emphasize the extent to which the modification of nature by human culture preceded the industrial period</w:t>
      </w:r>
    </w:p>
    <w:p w14:paraId="37033C93" w14:textId="77777777" w:rsidR="00B33F33" w:rsidRPr="00203212" w:rsidRDefault="00B33F33" w:rsidP="00B33F33">
      <w:pPr>
        <w:autoSpaceDE w:val="0"/>
        <w:autoSpaceDN w:val="0"/>
        <w:adjustRightInd w:val="0"/>
        <w:rPr>
          <w:szCs w:val="26"/>
        </w:rPr>
      </w:pPr>
    </w:p>
    <w:p w14:paraId="1237ABAC" w14:textId="77777777" w:rsidR="00B33F33" w:rsidRPr="00203212" w:rsidRDefault="00B33F33" w:rsidP="0048611A">
      <w:pPr>
        <w:pStyle w:val="Heading5"/>
        <w:keepNext/>
      </w:pPr>
      <w:r w:rsidRPr="00203212">
        <w:lastRenderedPageBreak/>
        <w:t>Question 13.</w:t>
      </w:r>
    </w:p>
    <w:p w14:paraId="6CA14AA6" w14:textId="7E8D04B5" w:rsidR="00AB07DD" w:rsidRPr="00203212" w:rsidRDefault="00AB07DD" w:rsidP="00AB07DD">
      <w:pPr>
        <w:keepNext/>
        <w:keepLines/>
        <w:autoSpaceDE w:val="0"/>
        <w:autoSpaceDN w:val="0"/>
        <w:adjustRightInd w:val="0"/>
        <w:rPr>
          <w:szCs w:val="26"/>
        </w:rPr>
      </w:pPr>
      <w:r w:rsidRPr="00203212">
        <w:rPr>
          <w:b/>
          <w:color w:val="000000"/>
          <w:szCs w:val="26"/>
          <w:u w:val="single"/>
        </w:rPr>
        <w:t>Sentence to be completed</w:t>
      </w:r>
      <w:r w:rsidRPr="00203212">
        <w:rPr>
          <w:color w:val="000000"/>
          <w:szCs w:val="26"/>
        </w:rPr>
        <w:t xml:space="preserve">: </w:t>
      </w:r>
      <w:r w:rsidR="00335AAF" w:rsidRPr="00203212">
        <w:t xml:space="preserve">Dreams are </w:t>
      </w:r>
      <w:r w:rsidR="00335AAF" w:rsidRPr="00203212">
        <w:rPr>
          <w:b/>
        </w:rPr>
        <w:t>{</w:t>
      </w:r>
      <w:r w:rsidR="00335AAF" w:rsidRPr="00203212">
        <w:rPr>
          <w:b/>
          <w:u w:val="single"/>
        </w:rPr>
        <w:t>BLANK</w:t>
      </w:r>
      <w:r w:rsidR="00335AAF" w:rsidRPr="00203212">
        <w:rPr>
          <w:b/>
        </w:rPr>
        <w:t>}</w:t>
      </w:r>
      <w:r w:rsidR="00335AAF" w:rsidRPr="00203212">
        <w:t xml:space="preserve"> in and of themselves, but, when combined with other data, they can tell us much about the dreamer</w:t>
      </w:r>
      <w:r w:rsidRPr="00203212">
        <w:rPr>
          <w:szCs w:val="26"/>
        </w:rPr>
        <w:t>.</w:t>
      </w:r>
    </w:p>
    <w:p w14:paraId="02B9AD3B" w14:textId="3771CFA0" w:rsidR="00AB07DD" w:rsidRPr="00203212" w:rsidRDefault="00AB07DD" w:rsidP="00AB07DD">
      <w:pPr>
        <w:keepNext/>
        <w:autoSpaceDE w:val="0"/>
        <w:autoSpaceDN w:val="0"/>
        <w:adjustRightInd w:val="0"/>
        <w:rPr>
          <w:szCs w:val="26"/>
        </w:rPr>
      </w:pPr>
      <w:r w:rsidRPr="00203212">
        <w:rPr>
          <w:b/>
          <w:color w:val="000000"/>
          <w:szCs w:val="26"/>
          <w:u w:val="single"/>
        </w:rPr>
        <w:t>Answer</w:t>
      </w:r>
      <w:r w:rsidRPr="00203212">
        <w:rPr>
          <w:color w:val="000000"/>
          <w:szCs w:val="26"/>
        </w:rPr>
        <w:t xml:space="preserve">: </w:t>
      </w:r>
      <w:r w:rsidR="00335AAF" w:rsidRPr="00203212">
        <w:rPr>
          <w:color w:val="000000"/>
          <w:szCs w:val="26"/>
        </w:rPr>
        <w:t>D</w:t>
      </w:r>
      <w:r w:rsidRPr="00203212">
        <w:rPr>
          <w:color w:val="000000"/>
          <w:szCs w:val="26"/>
        </w:rPr>
        <w:t>.</w:t>
      </w:r>
      <w:r w:rsidRPr="00203212">
        <w:rPr>
          <w:szCs w:val="26"/>
        </w:rPr>
        <w:t xml:space="preserve"> </w:t>
      </w:r>
      <w:r w:rsidR="00D61E4D" w:rsidRPr="00203212">
        <w:rPr>
          <w:szCs w:val="26"/>
        </w:rPr>
        <w:t>inscrutable</w:t>
      </w:r>
    </w:p>
    <w:p w14:paraId="28376BB4" w14:textId="24C22EC8" w:rsidR="00AB07DD" w:rsidRPr="00203212" w:rsidRDefault="00AB07DD" w:rsidP="00AB07DD">
      <w:pPr>
        <w:autoSpaceDE w:val="0"/>
        <w:autoSpaceDN w:val="0"/>
        <w:adjustRightInd w:val="0"/>
        <w:rPr>
          <w:szCs w:val="26"/>
        </w:rPr>
      </w:pPr>
      <w:r w:rsidRPr="00203212">
        <w:rPr>
          <w:b/>
          <w:color w:val="000000"/>
          <w:szCs w:val="26"/>
          <w:u w:val="single"/>
        </w:rPr>
        <w:t>Answer</w:t>
      </w:r>
      <w:r w:rsidRPr="00203212">
        <w:rPr>
          <w:color w:val="000000"/>
          <w:szCs w:val="26"/>
        </w:rPr>
        <w:t xml:space="preserve">: </w:t>
      </w:r>
      <w:r w:rsidR="00335AAF" w:rsidRPr="00203212">
        <w:rPr>
          <w:color w:val="000000"/>
          <w:szCs w:val="26"/>
        </w:rPr>
        <w:t>F</w:t>
      </w:r>
      <w:r w:rsidRPr="00203212">
        <w:rPr>
          <w:color w:val="000000"/>
          <w:szCs w:val="26"/>
        </w:rPr>
        <w:t>.</w:t>
      </w:r>
      <w:r w:rsidRPr="00203212">
        <w:rPr>
          <w:szCs w:val="26"/>
        </w:rPr>
        <w:t xml:space="preserve"> </w:t>
      </w:r>
      <w:r w:rsidR="00D61E4D" w:rsidRPr="00203212">
        <w:rPr>
          <w:szCs w:val="26"/>
        </w:rPr>
        <w:t>uninformative</w:t>
      </w:r>
    </w:p>
    <w:p w14:paraId="29EDA8DA" w14:textId="77777777" w:rsidR="00B33F33" w:rsidRPr="00203212" w:rsidRDefault="00B33F33" w:rsidP="00B33F33">
      <w:pPr>
        <w:autoSpaceDE w:val="0"/>
        <w:autoSpaceDN w:val="0"/>
        <w:adjustRightInd w:val="0"/>
        <w:rPr>
          <w:color w:val="000000"/>
          <w:szCs w:val="26"/>
        </w:rPr>
      </w:pPr>
    </w:p>
    <w:p w14:paraId="1D73798E" w14:textId="77777777" w:rsidR="00B33F33" w:rsidRPr="00203212" w:rsidRDefault="00B33F33" w:rsidP="0048611A">
      <w:pPr>
        <w:pStyle w:val="Heading5"/>
        <w:keepNext/>
      </w:pPr>
      <w:r w:rsidRPr="00203212">
        <w:t>Question 14.</w:t>
      </w:r>
    </w:p>
    <w:p w14:paraId="7B6E0457" w14:textId="203165BF" w:rsidR="00AB07DD" w:rsidRPr="00203212" w:rsidRDefault="00AB07DD" w:rsidP="00AB07DD">
      <w:pPr>
        <w:keepNext/>
        <w:keepLines/>
        <w:autoSpaceDE w:val="0"/>
        <w:autoSpaceDN w:val="0"/>
        <w:adjustRightInd w:val="0"/>
        <w:rPr>
          <w:szCs w:val="26"/>
        </w:rPr>
      </w:pPr>
      <w:r w:rsidRPr="00203212">
        <w:rPr>
          <w:b/>
          <w:color w:val="000000"/>
          <w:szCs w:val="26"/>
          <w:u w:val="single"/>
        </w:rPr>
        <w:t>Sentence to be completed</w:t>
      </w:r>
      <w:r w:rsidRPr="00203212">
        <w:rPr>
          <w:color w:val="000000"/>
          <w:szCs w:val="26"/>
        </w:rPr>
        <w:t xml:space="preserve">: </w:t>
      </w:r>
      <w:r w:rsidR="00346701" w:rsidRPr="00203212">
        <w:t xml:space="preserve">The macromolecule RNA is common to all living beings, and DNA, which is found in all organisms except some bacteria, is almost as </w:t>
      </w:r>
      <w:r w:rsidR="00346701" w:rsidRPr="00203212">
        <w:rPr>
          <w:b/>
        </w:rPr>
        <w:t>{</w:t>
      </w:r>
      <w:r w:rsidR="00346701" w:rsidRPr="00203212">
        <w:rPr>
          <w:b/>
          <w:u w:val="single"/>
        </w:rPr>
        <w:t>BLANK</w:t>
      </w:r>
      <w:r w:rsidR="00346701" w:rsidRPr="00203212">
        <w:rPr>
          <w:b/>
        </w:rPr>
        <w:t>}</w:t>
      </w:r>
      <w:r w:rsidR="00346701" w:rsidRPr="00203212">
        <w:t>.</w:t>
      </w:r>
    </w:p>
    <w:p w14:paraId="46A980E1" w14:textId="3F1C6BFF" w:rsidR="00AB07DD" w:rsidRPr="00203212" w:rsidRDefault="00AB07DD" w:rsidP="00AB07DD">
      <w:pPr>
        <w:keepNext/>
        <w:autoSpaceDE w:val="0"/>
        <w:autoSpaceDN w:val="0"/>
        <w:adjustRightInd w:val="0"/>
        <w:rPr>
          <w:szCs w:val="26"/>
        </w:rPr>
      </w:pPr>
      <w:r w:rsidRPr="00203212">
        <w:rPr>
          <w:b/>
          <w:color w:val="000000"/>
          <w:szCs w:val="26"/>
          <w:u w:val="single"/>
        </w:rPr>
        <w:t>Answer</w:t>
      </w:r>
      <w:r w:rsidRPr="00203212">
        <w:rPr>
          <w:color w:val="000000"/>
          <w:szCs w:val="26"/>
        </w:rPr>
        <w:t xml:space="preserve">: </w:t>
      </w:r>
      <w:r w:rsidR="00346701" w:rsidRPr="00203212">
        <w:rPr>
          <w:color w:val="000000"/>
          <w:szCs w:val="26"/>
        </w:rPr>
        <w:t>D</w:t>
      </w:r>
      <w:r w:rsidRPr="00203212">
        <w:rPr>
          <w:color w:val="000000"/>
          <w:szCs w:val="26"/>
        </w:rPr>
        <w:t>.</w:t>
      </w:r>
      <w:r w:rsidRPr="00203212">
        <w:rPr>
          <w:szCs w:val="26"/>
        </w:rPr>
        <w:t xml:space="preserve"> </w:t>
      </w:r>
      <w:r w:rsidR="00346701" w:rsidRPr="00203212">
        <w:rPr>
          <w:szCs w:val="26"/>
        </w:rPr>
        <w:t>universal</w:t>
      </w:r>
    </w:p>
    <w:p w14:paraId="6FC21A91" w14:textId="6E5D177A" w:rsidR="00AB07DD" w:rsidRPr="00203212" w:rsidRDefault="00AB07DD" w:rsidP="00AB07DD">
      <w:pPr>
        <w:autoSpaceDE w:val="0"/>
        <w:autoSpaceDN w:val="0"/>
        <w:adjustRightInd w:val="0"/>
        <w:rPr>
          <w:szCs w:val="26"/>
        </w:rPr>
      </w:pPr>
      <w:r w:rsidRPr="00203212">
        <w:rPr>
          <w:b/>
          <w:color w:val="000000"/>
          <w:szCs w:val="26"/>
          <w:u w:val="single"/>
        </w:rPr>
        <w:t>Answer</w:t>
      </w:r>
      <w:r w:rsidRPr="00203212">
        <w:rPr>
          <w:color w:val="000000"/>
          <w:szCs w:val="26"/>
        </w:rPr>
        <w:t xml:space="preserve">: </w:t>
      </w:r>
      <w:r w:rsidR="00346701" w:rsidRPr="00203212">
        <w:rPr>
          <w:color w:val="000000"/>
          <w:szCs w:val="26"/>
        </w:rPr>
        <w:t>F</w:t>
      </w:r>
      <w:r w:rsidRPr="00203212">
        <w:rPr>
          <w:color w:val="000000"/>
          <w:szCs w:val="26"/>
        </w:rPr>
        <w:t>.</w:t>
      </w:r>
      <w:r w:rsidRPr="00203212">
        <w:rPr>
          <w:szCs w:val="26"/>
        </w:rPr>
        <w:t xml:space="preserve"> </w:t>
      </w:r>
      <w:r w:rsidR="00F47DE9" w:rsidRPr="00203212">
        <w:rPr>
          <w:szCs w:val="26"/>
        </w:rPr>
        <w:t>ubiquitous</w:t>
      </w:r>
    </w:p>
    <w:p w14:paraId="2BE1625F" w14:textId="77777777" w:rsidR="00B33F33" w:rsidRPr="00203212" w:rsidRDefault="00B33F33" w:rsidP="00B33F33">
      <w:pPr>
        <w:autoSpaceDE w:val="0"/>
        <w:autoSpaceDN w:val="0"/>
        <w:adjustRightInd w:val="0"/>
      </w:pPr>
    </w:p>
    <w:p w14:paraId="00879023" w14:textId="77777777" w:rsidR="00B33F33" w:rsidRPr="00203212" w:rsidRDefault="00B33F33" w:rsidP="0048611A">
      <w:pPr>
        <w:pStyle w:val="Heading5"/>
        <w:keepNext/>
      </w:pPr>
      <w:r w:rsidRPr="00203212">
        <w:t>Question 15.</w:t>
      </w:r>
    </w:p>
    <w:p w14:paraId="1150BC4F" w14:textId="46631F6B" w:rsidR="00AB07DD" w:rsidRPr="00203212" w:rsidRDefault="00AB07DD" w:rsidP="00AB07DD">
      <w:pPr>
        <w:keepNext/>
        <w:keepLines/>
        <w:autoSpaceDE w:val="0"/>
        <w:autoSpaceDN w:val="0"/>
        <w:adjustRightInd w:val="0"/>
        <w:rPr>
          <w:szCs w:val="26"/>
        </w:rPr>
      </w:pPr>
      <w:r w:rsidRPr="00203212">
        <w:rPr>
          <w:b/>
          <w:color w:val="000000"/>
          <w:szCs w:val="26"/>
          <w:u w:val="single"/>
        </w:rPr>
        <w:t>Sentence to be completed</w:t>
      </w:r>
      <w:r w:rsidRPr="00203212">
        <w:rPr>
          <w:color w:val="000000"/>
          <w:szCs w:val="26"/>
        </w:rPr>
        <w:t xml:space="preserve">: </w:t>
      </w:r>
      <w:r w:rsidR="00164306" w:rsidRPr="00203212">
        <w:t>Early critics of Emily</w:t>
      </w:r>
      <w:r w:rsidR="00584589" w:rsidRPr="00203212">
        <w:t> </w:t>
      </w:r>
      <w:r w:rsidR="00164306" w:rsidRPr="00203212">
        <w:t xml:space="preserve">Dickinson’s poetry mistook for simplemindedness the surface of artlessness that in fact she constructed with such </w:t>
      </w:r>
      <w:r w:rsidR="00164306" w:rsidRPr="00203212">
        <w:rPr>
          <w:b/>
        </w:rPr>
        <w:t>{</w:t>
      </w:r>
      <w:r w:rsidR="00164306" w:rsidRPr="00203212">
        <w:rPr>
          <w:b/>
          <w:u w:val="single"/>
        </w:rPr>
        <w:t>BLANK</w:t>
      </w:r>
      <w:r w:rsidR="00164306" w:rsidRPr="00203212">
        <w:rPr>
          <w:b/>
        </w:rPr>
        <w:t>}</w:t>
      </w:r>
      <w:r w:rsidRPr="00203212">
        <w:rPr>
          <w:szCs w:val="26"/>
        </w:rPr>
        <w:t>.</w:t>
      </w:r>
    </w:p>
    <w:p w14:paraId="6154D2BA" w14:textId="432455AF" w:rsidR="00AB07DD" w:rsidRPr="00203212" w:rsidRDefault="00AB07DD" w:rsidP="00AB07DD">
      <w:pPr>
        <w:keepNext/>
        <w:autoSpaceDE w:val="0"/>
        <w:autoSpaceDN w:val="0"/>
        <w:adjustRightInd w:val="0"/>
        <w:rPr>
          <w:szCs w:val="26"/>
        </w:rPr>
      </w:pPr>
      <w:r w:rsidRPr="00203212">
        <w:rPr>
          <w:b/>
          <w:color w:val="000000"/>
          <w:szCs w:val="26"/>
          <w:u w:val="single"/>
        </w:rPr>
        <w:t>Answer</w:t>
      </w:r>
      <w:r w:rsidRPr="00203212">
        <w:rPr>
          <w:color w:val="000000"/>
          <w:szCs w:val="26"/>
        </w:rPr>
        <w:t xml:space="preserve">: </w:t>
      </w:r>
      <w:r w:rsidR="0006397C" w:rsidRPr="00203212">
        <w:rPr>
          <w:color w:val="000000"/>
          <w:szCs w:val="26"/>
        </w:rPr>
        <w:t>B</w:t>
      </w:r>
      <w:r w:rsidRPr="00203212">
        <w:rPr>
          <w:color w:val="000000"/>
          <w:szCs w:val="26"/>
        </w:rPr>
        <w:t>.</w:t>
      </w:r>
      <w:r w:rsidRPr="00203212">
        <w:rPr>
          <w:szCs w:val="26"/>
        </w:rPr>
        <w:t xml:space="preserve"> </w:t>
      </w:r>
      <w:r w:rsidR="00146EDD" w:rsidRPr="00203212">
        <w:rPr>
          <w:szCs w:val="26"/>
        </w:rPr>
        <w:t>craft</w:t>
      </w:r>
    </w:p>
    <w:p w14:paraId="0E2513F9" w14:textId="5FF0016E" w:rsidR="00AB07DD" w:rsidRPr="00203212" w:rsidRDefault="00AB07DD" w:rsidP="00AB07DD">
      <w:pPr>
        <w:autoSpaceDE w:val="0"/>
        <w:autoSpaceDN w:val="0"/>
        <w:adjustRightInd w:val="0"/>
        <w:rPr>
          <w:szCs w:val="26"/>
        </w:rPr>
      </w:pPr>
      <w:r w:rsidRPr="00203212">
        <w:rPr>
          <w:b/>
          <w:color w:val="000000"/>
          <w:szCs w:val="26"/>
          <w:u w:val="single"/>
        </w:rPr>
        <w:t>Answer</w:t>
      </w:r>
      <w:r w:rsidRPr="00203212">
        <w:rPr>
          <w:color w:val="000000"/>
          <w:szCs w:val="26"/>
        </w:rPr>
        <w:t>: C.</w:t>
      </w:r>
      <w:r w:rsidRPr="00203212">
        <w:rPr>
          <w:szCs w:val="26"/>
        </w:rPr>
        <w:t xml:space="preserve"> </w:t>
      </w:r>
      <w:r w:rsidR="00146EDD" w:rsidRPr="00203212">
        <w:rPr>
          <w:szCs w:val="26"/>
        </w:rPr>
        <w:t>cunning</w:t>
      </w:r>
    </w:p>
    <w:p w14:paraId="629951C8" w14:textId="77777777" w:rsidR="00B33F33" w:rsidRPr="00203212" w:rsidRDefault="00B33F33" w:rsidP="00B33F33">
      <w:pPr>
        <w:spacing w:line="240" w:lineRule="auto"/>
      </w:pPr>
      <w:r w:rsidRPr="00203212">
        <w:br w:type="page"/>
      </w:r>
    </w:p>
    <w:p w14:paraId="2EE34976" w14:textId="77777777" w:rsidR="00B33F33" w:rsidRPr="00203212" w:rsidRDefault="00B33F33" w:rsidP="00B33F33">
      <w:pPr>
        <w:pStyle w:val="Heading3"/>
      </w:pPr>
      <w:r w:rsidRPr="00203212">
        <w:lastRenderedPageBreak/>
        <w:t>Section 3–Verbal Reasoning.</w:t>
      </w:r>
    </w:p>
    <w:p w14:paraId="60860B9B" w14:textId="77777777" w:rsidR="00B33F33" w:rsidRPr="00203212" w:rsidRDefault="00B33F33" w:rsidP="00B33F33">
      <w:pPr>
        <w:pStyle w:val="Heading3"/>
      </w:pPr>
      <w:r w:rsidRPr="00203212">
        <w:t>20 Questions.</w:t>
      </w:r>
    </w:p>
    <w:p w14:paraId="11782E0D" w14:textId="77777777" w:rsidR="00B33F33" w:rsidRPr="00203212" w:rsidRDefault="00B33F33" w:rsidP="0048611A">
      <w:pPr>
        <w:pStyle w:val="Heading5"/>
        <w:keepNext/>
      </w:pPr>
      <w:r w:rsidRPr="00203212">
        <w:t>Question 1.</w:t>
      </w:r>
    </w:p>
    <w:p w14:paraId="7ABABBC5" w14:textId="21E1699F" w:rsidR="00CD21F7" w:rsidRPr="00203212" w:rsidRDefault="00CD21F7" w:rsidP="00CD21F7">
      <w:pPr>
        <w:keepNext/>
        <w:keepLines/>
        <w:autoSpaceDE w:val="0"/>
        <w:autoSpaceDN w:val="0"/>
        <w:adjustRightInd w:val="0"/>
        <w:rPr>
          <w:szCs w:val="26"/>
        </w:rPr>
      </w:pPr>
      <w:r w:rsidRPr="00203212">
        <w:rPr>
          <w:b/>
          <w:color w:val="000000"/>
          <w:szCs w:val="26"/>
          <w:u w:val="single"/>
        </w:rPr>
        <w:t>Sentence to be completed</w:t>
      </w:r>
      <w:r w:rsidRPr="00203212">
        <w:rPr>
          <w:color w:val="000000"/>
          <w:szCs w:val="26"/>
        </w:rPr>
        <w:t xml:space="preserve">: </w:t>
      </w:r>
      <w:r w:rsidR="00BA2798" w:rsidRPr="00203212">
        <w:t>In the long run, high</w:t>
      </w:r>
      <w:r w:rsidR="0020684D" w:rsidRPr="00203212">
        <w:noBreakHyphen/>
      </w:r>
      <w:r w:rsidR="00BA2798" w:rsidRPr="00203212">
        <w:t xml:space="preserve">technology communications cannot </w:t>
      </w:r>
      <w:r w:rsidR="00BA2798" w:rsidRPr="00203212">
        <w:rPr>
          <w:b/>
        </w:rPr>
        <w:t>{</w:t>
      </w:r>
      <w:r w:rsidR="00BA2798" w:rsidRPr="00203212">
        <w:rPr>
          <w:b/>
          <w:u w:val="single"/>
        </w:rPr>
        <w:t>BLANK</w:t>
      </w:r>
      <w:r w:rsidR="00BA2798" w:rsidRPr="00203212">
        <w:rPr>
          <w:b/>
        </w:rPr>
        <w:t>}</w:t>
      </w:r>
      <w:r w:rsidR="00BA2798" w:rsidRPr="00203212">
        <w:t xml:space="preserve"> more traditional face</w:t>
      </w:r>
      <w:r w:rsidR="0020684D" w:rsidRPr="00203212">
        <w:noBreakHyphen/>
      </w:r>
      <w:r w:rsidR="00BA2798" w:rsidRPr="00203212">
        <w:t>to</w:t>
      </w:r>
      <w:r w:rsidR="0020684D" w:rsidRPr="00203212">
        <w:noBreakHyphen/>
      </w:r>
      <w:r w:rsidR="00BA2798" w:rsidRPr="00203212">
        <w:t xml:space="preserve">face family togetherness, in </w:t>
      </w:r>
      <w:r w:rsidR="007D3697" w:rsidRPr="00203212">
        <w:t>Ms. </w:t>
      </w:r>
      <w:r w:rsidR="00BA2798" w:rsidRPr="00203212">
        <w:t>Aspinall’s view</w:t>
      </w:r>
      <w:r w:rsidRPr="00203212">
        <w:rPr>
          <w:szCs w:val="26"/>
        </w:rPr>
        <w:t>.</w:t>
      </w:r>
    </w:p>
    <w:p w14:paraId="68C27BF6" w14:textId="169CDD4A" w:rsidR="00CD21F7" w:rsidRPr="00203212" w:rsidRDefault="00CD21F7" w:rsidP="00CD21F7">
      <w:pPr>
        <w:keepNext/>
        <w:autoSpaceDE w:val="0"/>
        <w:autoSpaceDN w:val="0"/>
        <w:adjustRightInd w:val="0"/>
        <w:rPr>
          <w:szCs w:val="26"/>
        </w:rPr>
      </w:pPr>
      <w:r w:rsidRPr="00203212">
        <w:rPr>
          <w:b/>
          <w:color w:val="000000"/>
          <w:szCs w:val="26"/>
          <w:u w:val="single"/>
        </w:rPr>
        <w:t>Answer</w:t>
      </w:r>
      <w:r w:rsidRPr="00203212">
        <w:rPr>
          <w:color w:val="000000"/>
          <w:szCs w:val="26"/>
        </w:rPr>
        <w:t xml:space="preserve">: </w:t>
      </w:r>
      <w:r w:rsidR="00BB5593" w:rsidRPr="00203212">
        <w:rPr>
          <w:color w:val="000000"/>
          <w:szCs w:val="26"/>
        </w:rPr>
        <w:t>C</w:t>
      </w:r>
      <w:r w:rsidRPr="00203212">
        <w:rPr>
          <w:color w:val="000000"/>
          <w:szCs w:val="26"/>
        </w:rPr>
        <w:t>.</w:t>
      </w:r>
      <w:r w:rsidRPr="00203212">
        <w:rPr>
          <w:szCs w:val="26"/>
        </w:rPr>
        <w:t xml:space="preserve"> </w:t>
      </w:r>
      <w:r w:rsidR="00BB5593" w:rsidRPr="00203212">
        <w:rPr>
          <w:szCs w:val="26"/>
        </w:rPr>
        <w:t>super</w:t>
      </w:r>
      <w:r w:rsidR="00253340" w:rsidRPr="00203212">
        <w:rPr>
          <w:szCs w:val="26"/>
        </w:rPr>
        <w:t>s</w:t>
      </w:r>
      <w:r w:rsidR="00BB5593" w:rsidRPr="00203212">
        <w:rPr>
          <w:szCs w:val="26"/>
        </w:rPr>
        <w:t>ede</w:t>
      </w:r>
    </w:p>
    <w:p w14:paraId="081A6EE7" w14:textId="2A251381" w:rsidR="00CD21F7" w:rsidRPr="00203212" w:rsidRDefault="00CD21F7" w:rsidP="00CD21F7">
      <w:pPr>
        <w:autoSpaceDE w:val="0"/>
        <w:autoSpaceDN w:val="0"/>
        <w:adjustRightInd w:val="0"/>
        <w:rPr>
          <w:szCs w:val="26"/>
        </w:rPr>
      </w:pPr>
      <w:r w:rsidRPr="00203212">
        <w:rPr>
          <w:b/>
          <w:color w:val="000000"/>
          <w:szCs w:val="26"/>
          <w:u w:val="single"/>
        </w:rPr>
        <w:t>Answer</w:t>
      </w:r>
      <w:r w:rsidRPr="00203212">
        <w:rPr>
          <w:color w:val="000000"/>
          <w:szCs w:val="26"/>
        </w:rPr>
        <w:t xml:space="preserve">: </w:t>
      </w:r>
      <w:r w:rsidR="00BB5593" w:rsidRPr="00203212">
        <w:rPr>
          <w:color w:val="000000"/>
          <w:szCs w:val="26"/>
        </w:rPr>
        <w:t>F</w:t>
      </w:r>
      <w:r w:rsidRPr="00203212">
        <w:rPr>
          <w:color w:val="000000"/>
          <w:szCs w:val="26"/>
        </w:rPr>
        <w:t>.</w:t>
      </w:r>
      <w:r w:rsidRPr="00203212">
        <w:rPr>
          <w:szCs w:val="26"/>
        </w:rPr>
        <w:t xml:space="preserve"> </w:t>
      </w:r>
      <w:r w:rsidR="00BB5593" w:rsidRPr="00203212">
        <w:rPr>
          <w:szCs w:val="26"/>
        </w:rPr>
        <w:t>supplant</w:t>
      </w:r>
    </w:p>
    <w:p w14:paraId="2CD1C423" w14:textId="77777777" w:rsidR="00B33F33" w:rsidRPr="00203212" w:rsidRDefault="00B33F33" w:rsidP="00B33F33">
      <w:pPr>
        <w:keepNext/>
        <w:autoSpaceDE w:val="0"/>
        <w:autoSpaceDN w:val="0"/>
        <w:adjustRightInd w:val="0"/>
      </w:pPr>
    </w:p>
    <w:p w14:paraId="065E4032" w14:textId="77777777" w:rsidR="00B33F33" w:rsidRPr="00203212" w:rsidRDefault="00B33F33" w:rsidP="0048611A">
      <w:pPr>
        <w:pStyle w:val="Heading5"/>
        <w:keepNext/>
      </w:pPr>
      <w:r w:rsidRPr="00203212">
        <w:t>Question 2.</w:t>
      </w:r>
    </w:p>
    <w:p w14:paraId="091244CD" w14:textId="235E0D76" w:rsidR="00CD21F7" w:rsidRPr="00203212" w:rsidRDefault="00CD21F7" w:rsidP="00CD21F7">
      <w:pPr>
        <w:keepNext/>
        <w:keepLines/>
        <w:autoSpaceDE w:val="0"/>
        <w:autoSpaceDN w:val="0"/>
        <w:adjustRightInd w:val="0"/>
        <w:rPr>
          <w:szCs w:val="26"/>
        </w:rPr>
      </w:pPr>
      <w:r w:rsidRPr="00203212">
        <w:rPr>
          <w:b/>
          <w:color w:val="000000"/>
          <w:szCs w:val="26"/>
          <w:u w:val="single"/>
        </w:rPr>
        <w:t>Sentence to be completed</w:t>
      </w:r>
      <w:r w:rsidRPr="00203212">
        <w:rPr>
          <w:color w:val="000000"/>
          <w:szCs w:val="26"/>
        </w:rPr>
        <w:t xml:space="preserve">: </w:t>
      </w:r>
      <w:r w:rsidR="00AB7901" w:rsidRPr="00203212">
        <w:t xml:space="preserve">Even in this business, where </w:t>
      </w:r>
      <w:r w:rsidR="00AB7901" w:rsidRPr="00203212">
        <w:rPr>
          <w:b/>
        </w:rPr>
        <w:t>{</w:t>
      </w:r>
      <w:r w:rsidR="00AB7901" w:rsidRPr="00203212">
        <w:rPr>
          <w:b/>
          <w:u w:val="single"/>
        </w:rPr>
        <w:t>BLANK</w:t>
      </w:r>
      <w:r w:rsidR="00AB7901" w:rsidRPr="00203212">
        <w:rPr>
          <w:b/>
        </w:rPr>
        <w:t>}</w:t>
      </w:r>
      <w:r w:rsidR="00AB7901" w:rsidRPr="00203212">
        <w:t xml:space="preserve"> is part of everyday life, a talent for lying is not something usually found on one’s resume</w:t>
      </w:r>
      <w:r w:rsidRPr="00203212">
        <w:rPr>
          <w:szCs w:val="26"/>
        </w:rPr>
        <w:t>.</w:t>
      </w:r>
    </w:p>
    <w:p w14:paraId="1CE6348E" w14:textId="7EFBEDC8" w:rsidR="00CD21F7" w:rsidRPr="00203212" w:rsidRDefault="00CD21F7" w:rsidP="00CD21F7">
      <w:pPr>
        <w:keepNext/>
        <w:autoSpaceDE w:val="0"/>
        <w:autoSpaceDN w:val="0"/>
        <w:adjustRightInd w:val="0"/>
        <w:rPr>
          <w:szCs w:val="26"/>
        </w:rPr>
      </w:pPr>
      <w:r w:rsidRPr="00203212">
        <w:rPr>
          <w:b/>
          <w:color w:val="000000"/>
          <w:szCs w:val="26"/>
          <w:u w:val="single"/>
        </w:rPr>
        <w:t>Answer</w:t>
      </w:r>
      <w:r w:rsidRPr="00203212">
        <w:rPr>
          <w:color w:val="000000"/>
          <w:szCs w:val="26"/>
        </w:rPr>
        <w:t>: B.</w:t>
      </w:r>
      <w:r w:rsidRPr="00203212">
        <w:rPr>
          <w:szCs w:val="26"/>
        </w:rPr>
        <w:t xml:space="preserve"> </w:t>
      </w:r>
      <w:r w:rsidR="00AB7901" w:rsidRPr="00203212">
        <w:rPr>
          <w:szCs w:val="26"/>
        </w:rPr>
        <w:t>mendacity</w:t>
      </w:r>
    </w:p>
    <w:p w14:paraId="467AFB62" w14:textId="796A0F60" w:rsidR="00CD21F7" w:rsidRPr="00203212" w:rsidRDefault="00CD21F7" w:rsidP="00CD21F7">
      <w:pPr>
        <w:autoSpaceDE w:val="0"/>
        <w:autoSpaceDN w:val="0"/>
        <w:adjustRightInd w:val="0"/>
        <w:rPr>
          <w:szCs w:val="26"/>
        </w:rPr>
      </w:pPr>
      <w:r w:rsidRPr="00203212">
        <w:rPr>
          <w:b/>
          <w:color w:val="000000"/>
          <w:szCs w:val="26"/>
          <w:u w:val="single"/>
        </w:rPr>
        <w:t>Answer</w:t>
      </w:r>
      <w:r w:rsidRPr="00203212">
        <w:rPr>
          <w:color w:val="000000"/>
          <w:szCs w:val="26"/>
        </w:rPr>
        <w:t>: C.</w:t>
      </w:r>
      <w:r w:rsidRPr="00203212">
        <w:rPr>
          <w:szCs w:val="26"/>
        </w:rPr>
        <w:t xml:space="preserve"> </w:t>
      </w:r>
      <w:r w:rsidR="00AB7901" w:rsidRPr="00203212">
        <w:rPr>
          <w:szCs w:val="26"/>
        </w:rPr>
        <w:t>prevarication</w:t>
      </w:r>
    </w:p>
    <w:p w14:paraId="42ADF8EB" w14:textId="77777777" w:rsidR="00B33F33" w:rsidRPr="00203212" w:rsidRDefault="00B33F33" w:rsidP="00B33F33">
      <w:pPr>
        <w:autoSpaceDE w:val="0"/>
        <w:autoSpaceDN w:val="0"/>
        <w:adjustRightInd w:val="0"/>
      </w:pPr>
    </w:p>
    <w:p w14:paraId="273320BF" w14:textId="77777777" w:rsidR="00B33F33" w:rsidRPr="00203212" w:rsidRDefault="00B33F33" w:rsidP="0048611A">
      <w:pPr>
        <w:pStyle w:val="Heading5"/>
        <w:keepNext/>
      </w:pPr>
      <w:r w:rsidRPr="00203212">
        <w:t>Question 3.</w:t>
      </w:r>
    </w:p>
    <w:p w14:paraId="672E7E9C" w14:textId="7625DF51" w:rsidR="00CD21F7" w:rsidRPr="00203212" w:rsidRDefault="00CD21F7" w:rsidP="00CD21F7">
      <w:pPr>
        <w:keepNext/>
        <w:keepLines/>
        <w:autoSpaceDE w:val="0"/>
        <w:autoSpaceDN w:val="0"/>
        <w:adjustRightInd w:val="0"/>
        <w:rPr>
          <w:szCs w:val="26"/>
        </w:rPr>
      </w:pPr>
      <w:r w:rsidRPr="00203212">
        <w:rPr>
          <w:b/>
          <w:color w:val="000000"/>
          <w:szCs w:val="26"/>
          <w:u w:val="single"/>
        </w:rPr>
        <w:t>Sentence to be completed</w:t>
      </w:r>
      <w:r w:rsidRPr="00203212">
        <w:rPr>
          <w:color w:val="000000"/>
          <w:szCs w:val="26"/>
        </w:rPr>
        <w:t xml:space="preserve">: </w:t>
      </w:r>
      <w:r w:rsidR="008E051A" w:rsidRPr="00203212">
        <w:t>A restaurant’s menu is generally reflected in its decor; however</w:t>
      </w:r>
      <w:r w:rsidR="006266A6" w:rsidRPr="00203212">
        <w:t>,</w:t>
      </w:r>
      <w:r w:rsidR="008E051A" w:rsidRPr="00203212">
        <w:t xml:space="preserve"> despite this restaurant’s </w:t>
      </w:r>
      <w:r w:rsidR="008E051A" w:rsidRPr="00203212">
        <w:rPr>
          <w:b/>
        </w:rPr>
        <w:t>{</w:t>
      </w:r>
      <w:r w:rsidR="008E051A" w:rsidRPr="00203212">
        <w:rPr>
          <w:b/>
          <w:u w:val="single"/>
        </w:rPr>
        <w:t>BLANK</w:t>
      </w:r>
      <w:r w:rsidR="008E051A" w:rsidRPr="00203212">
        <w:rPr>
          <w:b/>
        </w:rPr>
        <w:t>}</w:t>
      </w:r>
      <w:r w:rsidR="008E051A" w:rsidRPr="00203212">
        <w:t xml:space="preserve"> appearance it is pedestrian in the menu it offers.</w:t>
      </w:r>
    </w:p>
    <w:p w14:paraId="7DBC0A9F" w14:textId="172F1307" w:rsidR="00CD21F7" w:rsidRPr="00203212" w:rsidRDefault="00CD21F7" w:rsidP="00CD21F7">
      <w:pPr>
        <w:keepNext/>
        <w:autoSpaceDE w:val="0"/>
        <w:autoSpaceDN w:val="0"/>
        <w:adjustRightInd w:val="0"/>
        <w:rPr>
          <w:szCs w:val="26"/>
        </w:rPr>
      </w:pPr>
      <w:r w:rsidRPr="00203212">
        <w:rPr>
          <w:b/>
          <w:color w:val="000000"/>
          <w:szCs w:val="26"/>
          <w:u w:val="single"/>
        </w:rPr>
        <w:t>Answer</w:t>
      </w:r>
      <w:r w:rsidRPr="00203212">
        <w:rPr>
          <w:color w:val="000000"/>
          <w:szCs w:val="26"/>
        </w:rPr>
        <w:t xml:space="preserve">: </w:t>
      </w:r>
      <w:r w:rsidR="00293542" w:rsidRPr="00203212">
        <w:rPr>
          <w:color w:val="000000"/>
          <w:szCs w:val="26"/>
        </w:rPr>
        <w:t>A</w:t>
      </w:r>
      <w:r w:rsidRPr="00203212">
        <w:rPr>
          <w:color w:val="000000"/>
          <w:szCs w:val="26"/>
        </w:rPr>
        <w:t>.</w:t>
      </w:r>
      <w:r w:rsidRPr="00203212">
        <w:rPr>
          <w:szCs w:val="26"/>
        </w:rPr>
        <w:t xml:space="preserve"> </w:t>
      </w:r>
      <w:r w:rsidR="00253F0F" w:rsidRPr="00203212">
        <w:rPr>
          <w:szCs w:val="26"/>
        </w:rPr>
        <w:t>elegant</w:t>
      </w:r>
    </w:p>
    <w:p w14:paraId="31F081CE" w14:textId="33CA1353" w:rsidR="00CD21F7" w:rsidRPr="00203212" w:rsidRDefault="00CD21F7" w:rsidP="00CD21F7">
      <w:pPr>
        <w:autoSpaceDE w:val="0"/>
        <w:autoSpaceDN w:val="0"/>
        <w:adjustRightInd w:val="0"/>
        <w:rPr>
          <w:szCs w:val="26"/>
        </w:rPr>
      </w:pPr>
      <w:r w:rsidRPr="00203212">
        <w:rPr>
          <w:b/>
          <w:color w:val="000000"/>
          <w:szCs w:val="26"/>
          <w:u w:val="single"/>
        </w:rPr>
        <w:t>Answer</w:t>
      </w:r>
      <w:r w:rsidRPr="00203212">
        <w:rPr>
          <w:color w:val="000000"/>
          <w:szCs w:val="26"/>
        </w:rPr>
        <w:t xml:space="preserve">: </w:t>
      </w:r>
      <w:r w:rsidR="00293542" w:rsidRPr="00203212">
        <w:rPr>
          <w:color w:val="000000"/>
          <w:szCs w:val="26"/>
        </w:rPr>
        <w:t>F</w:t>
      </w:r>
      <w:r w:rsidRPr="00203212">
        <w:rPr>
          <w:color w:val="000000"/>
          <w:szCs w:val="26"/>
        </w:rPr>
        <w:t>.</w:t>
      </w:r>
      <w:r w:rsidRPr="00203212">
        <w:rPr>
          <w:szCs w:val="26"/>
        </w:rPr>
        <w:t xml:space="preserve"> </w:t>
      </w:r>
      <w:r w:rsidR="00253F0F" w:rsidRPr="00203212">
        <w:rPr>
          <w:szCs w:val="26"/>
        </w:rPr>
        <w:t>chic</w:t>
      </w:r>
    </w:p>
    <w:p w14:paraId="7D8D5292" w14:textId="77777777" w:rsidR="00B33F33" w:rsidRPr="00203212" w:rsidRDefault="00B33F33" w:rsidP="00B33F33">
      <w:pPr>
        <w:autoSpaceDE w:val="0"/>
        <w:autoSpaceDN w:val="0"/>
        <w:adjustRightInd w:val="0"/>
      </w:pPr>
    </w:p>
    <w:p w14:paraId="31A5955D" w14:textId="77777777" w:rsidR="00B33F33" w:rsidRPr="00203212" w:rsidRDefault="00B33F33" w:rsidP="0048611A">
      <w:pPr>
        <w:pStyle w:val="Heading5"/>
        <w:keepNext/>
      </w:pPr>
      <w:r w:rsidRPr="00203212">
        <w:lastRenderedPageBreak/>
        <w:t>Question 4.</w:t>
      </w:r>
    </w:p>
    <w:p w14:paraId="7DB555F3" w14:textId="3B608C48" w:rsidR="00CD21F7" w:rsidRPr="00203212" w:rsidRDefault="00CD21F7" w:rsidP="00CD21F7">
      <w:pPr>
        <w:keepNext/>
        <w:keepLines/>
        <w:autoSpaceDE w:val="0"/>
        <w:autoSpaceDN w:val="0"/>
        <w:adjustRightInd w:val="0"/>
        <w:rPr>
          <w:szCs w:val="26"/>
        </w:rPr>
      </w:pPr>
      <w:r w:rsidRPr="00203212">
        <w:rPr>
          <w:b/>
          <w:color w:val="000000"/>
          <w:szCs w:val="26"/>
          <w:u w:val="single"/>
        </w:rPr>
        <w:t>Sentence to be completed</w:t>
      </w:r>
      <w:r w:rsidRPr="00203212">
        <w:rPr>
          <w:color w:val="000000"/>
          <w:szCs w:val="26"/>
        </w:rPr>
        <w:t xml:space="preserve">: </w:t>
      </w:r>
      <w:r w:rsidR="00BD32C3" w:rsidRPr="00203212">
        <w:t xml:space="preserve">International financial issues are typically </w:t>
      </w:r>
      <w:r w:rsidR="00BD32C3" w:rsidRPr="00203212">
        <w:rPr>
          <w:b/>
        </w:rPr>
        <w:t>{</w:t>
      </w:r>
      <w:r w:rsidR="00BD32C3" w:rsidRPr="00203212">
        <w:rPr>
          <w:b/>
          <w:u w:val="single"/>
        </w:rPr>
        <w:t>BLANK</w:t>
      </w:r>
      <w:r w:rsidR="00BD32C3" w:rsidRPr="00203212">
        <w:rPr>
          <w:b/>
        </w:rPr>
        <w:t>}</w:t>
      </w:r>
      <w:r w:rsidR="00BD32C3" w:rsidRPr="00203212">
        <w:t xml:space="preserve"> by the United</w:t>
      </w:r>
      <w:r w:rsidR="00727391" w:rsidRPr="00203212">
        <w:t> </w:t>
      </w:r>
      <w:r w:rsidR="00BD32C3" w:rsidRPr="00203212">
        <w:t>States media because they are too technical to make snappy headlines and too inaccessible to people who lack a background in economics</w:t>
      </w:r>
      <w:r w:rsidRPr="00203212">
        <w:rPr>
          <w:szCs w:val="26"/>
        </w:rPr>
        <w:t>.</w:t>
      </w:r>
    </w:p>
    <w:p w14:paraId="30AF3899" w14:textId="5D07BC73" w:rsidR="00CD21F7" w:rsidRPr="00203212" w:rsidRDefault="00CD21F7" w:rsidP="00CD21F7">
      <w:pPr>
        <w:keepNext/>
        <w:autoSpaceDE w:val="0"/>
        <w:autoSpaceDN w:val="0"/>
        <w:adjustRightInd w:val="0"/>
        <w:rPr>
          <w:szCs w:val="26"/>
        </w:rPr>
      </w:pPr>
      <w:r w:rsidRPr="00203212">
        <w:rPr>
          <w:b/>
          <w:color w:val="000000"/>
          <w:szCs w:val="26"/>
          <w:u w:val="single"/>
        </w:rPr>
        <w:t>Answer</w:t>
      </w:r>
      <w:r w:rsidRPr="00203212">
        <w:rPr>
          <w:color w:val="000000"/>
          <w:szCs w:val="26"/>
        </w:rPr>
        <w:t xml:space="preserve">: </w:t>
      </w:r>
      <w:r w:rsidR="00727391" w:rsidRPr="00203212">
        <w:rPr>
          <w:color w:val="000000"/>
          <w:szCs w:val="26"/>
        </w:rPr>
        <w:t>A</w:t>
      </w:r>
      <w:r w:rsidRPr="00203212">
        <w:rPr>
          <w:color w:val="000000"/>
          <w:szCs w:val="26"/>
        </w:rPr>
        <w:t>.</w:t>
      </w:r>
      <w:r w:rsidRPr="00203212">
        <w:rPr>
          <w:szCs w:val="26"/>
        </w:rPr>
        <w:t xml:space="preserve"> </w:t>
      </w:r>
      <w:r w:rsidR="00727391" w:rsidRPr="00203212">
        <w:rPr>
          <w:szCs w:val="26"/>
        </w:rPr>
        <w:t>neglected</w:t>
      </w:r>
    </w:p>
    <w:p w14:paraId="4D1B2005" w14:textId="53D34686" w:rsidR="00CD21F7" w:rsidRPr="00203212" w:rsidRDefault="00CD21F7" w:rsidP="00CD21F7">
      <w:pPr>
        <w:autoSpaceDE w:val="0"/>
        <w:autoSpaceDN w:val="0"/>
        <w:adjustRightInd w:val="0"/>
        <w:rPr>
          <w:szCs w:val="26"/>
        </w:rPr>
      </w:pPr>
      <w:r w:rsidRPr="00203212">
        <w:rPr>
          <w:b/>
          <w:color w:val="000000"/>
          <w:szCs w:val="26"/>
          <w:u w:val="single"/>
        </w:rPr>
        <w:t>Answer</w:t>
      </w:r>
      <w:r w:rsidRPr="00203212">
        <w:rPr>
          <w:color w:val="000000"/>
          <w:szCs w:val="26"/>
        </w:rPr>
        <w:t xml:space="preserve">: </w:t>
      </w:r>
      <w:r w:rsidR="00727391" w:rsidRPr="00203212">
        <w:rPr>
          <w:color w:val="000000"/>
          <w:szCs w:val="26"/>
        </w:rPr>
        <w:t>B</w:t>
      </w:r>
      <w:r w:rsidRPr="00203212">
        <w:rPr>
          <w:color w:val="000000"/>
          <w:szCs w:val="26"/>
        </w:rPr>
        <w:t>.</w:t>
      </w:r>
      <w:r w:rsidRPr="00203212">
        <w:rPr>
          <w:szCs w:val="26"/>
        </w:rPr>
        <w:t xml:space="preserve"> </w:t>
      </w:r>
      <w:r w:rsidR="00BC69E3" w:rsidRPr="00203212">
        <w:rPr>
          <w:szCs w:val="26"/>
        </w:rPr>
        <w:t>slighted</w:t>
      </w:r>
    </w:p>
    <w:p w14:paraId="119D8C18" w14:textId="77777777" w:rsidR="00B33F33" w:rsidRPr="00203212" w:rsidRDefault="00B33F33" w:rsidP="00B33F33">
      <w:pPr>
        <w:autoSpaceDE w:val="0"/>
        <w:autoSpaceDN w:val="0"/>
        <w:adjustRightInd w:val="0"/>
      </w:pPr>
    </w:p>
    <w:p w14:paraId="6414371A" w14:textId="77777777" w:rsidR="00B33F33" w:rsidRPr="00203212" w:rsidRDefault="00B33F33" w:rsidP="0048611A">
      <w:pPr>
        <w:pStyle w:val="Heading5"/>
        <w:keepNext/>
      </w:pPr>
      <w:r w:rsidRPr="00203212">
        <w:t>Question 5.</w:t>
      </w:r>
    </w:p>
    <w:p w14:paraId="7692DE19" w14:textId="01697E40" w:rsidR="00B33F33" w:rsidRPr="00203212" w:rsidRDefault="00B33F33" w:rsidP="00B33F33">
      <w:pPr>
        <w:keepNext/>
        <w:autoSpaceDE w:val="0"/>
        <w:autoSpaceDN w:val="0"/>
        <w:adjustRightInd w:val="0"/>
        <w:rPr>
          <w:color w:val="000000"/>
          <w:szCs w:val="26"/>
        </w:rPr>
      </w:pPr>
      <w:r w:rsidRPr="00203212">
        <w:rPr>
          <w:b/>
          <w:color w:val="000000"/>
          <w:szCs w:val="26"/>
          <w:u w:val="single"/>
        </w:rPr>
        <w:t>Answer</w:t>
      </w:r>
      <w:r w:rsidRPr="00203212">
        <w:rPr>
          <w:color w:val="000000"/>
          <w:szCs w:val="26"/>
        </w:rPr>
        <w:t>:</w:t>
      </w:r>
      <w:r w:rsidR="00450DFD" w:rsidRPr="00203212">
        <w:rPr>
          <w:color w:val="000000"/>
          <w:szCs w:val="26"/>
        </w:rPr>
        <w:t xml:space="preserve"> C. </w:t>
      </w:r>
      <w:r w:rsidR="00DB6928" w:rsidRPr="00203212">
        <w:t>The editorial policies of some early United</w:t>
      </w:r>
      <w:r w:rsidR="0094262B" w:rsidRPr="00203212">
        <w:t> </w:t>
      </w:r>
      <w:r w:rsidR="00DB6928" w:rsidRPr="00203212">
        <w:t>States newspapers became a counterweight to proponents of traditional values.</w:t>
      </w:r>
    </w:p>
    <w:p w14:paraId="27D55DC2" w14:textId="77777777" w:rsidR="00B33F33" w:rsidRPr="00203212" w:rsidRDefault="00B33F33" w:rsidP="00B33F33">
      <w:pPr>
        <w:autoSpaceDE w:val="0"/>
        <w:autoSpaceDN w:val="0"/>
        <w:adjustRightInd w:val="0"/>
      </w:pPr>
    </w:p>
    <w:p w14:paraId="3F7AA368" w14:textId="77777777" w:rsidR="00B33F33" w:rsidRPr="00203212" w:rsidRDefault="00B33F33" w:rsidP="0048611A">
      <w:pPr>
        <w:pStyle w:val="Heading5"/>
        <w:keepNext/>
      </w:pPr>
      <w:r w:rsidRPr="00203212">
        <w:t>Question 6.</w:t>
      </w:r>
    </w:p>
    <w:p w14:paraId="5EDBB501" w14:textId="27417AFF" w:rsidR="00B33F33" w:rsidRPr="00203212" w:rsidRDefault="00B33F33" w:rsidP="00B33F33">
      <w:pPr>
        <w:keepNext/>
        <w:autoSpaceDE w:val="0"/>
        <w:autoSpaceDN w:val="0"/>
        <w:adjustRightInd w:val="0"/>
        <w:rPr>
          <w:color w:val="000000"/>
          <w:szCs w:val="26"/>
        </w:rPr>
      </w:pPr>
      <w:r w:rsidRPr="00203212">
        <w:rPr>
          <w:b/>
          <w:color w:val="000000"/>
          <w:szCs w:val="26"/>
          <w:u w:val="single"/>
        </w:rPr>
        <w:t>Answer</w:t>
      </w:r>
      <w:r w:rsidRPr="00203212">
        <w:rPr>
          <w:color w:val="000000"/>
          <w:szCs w:val="26"/>
        </w:rPr>
        <w:t>:</w:t>
      </w:r>
      <w:r w:rsidR="00450DFD" w:rsidRPr="00203212">
        <w:rPr>
          <w:color w:val="000000"/>
          <w:szCs w:val="26"/>
        </w:rPr>
        <w:t xml:space="preserve"> A. </w:t>
      </w:r>
      <w:r w:rsidR="00094300" w:rsidRPr="00203212">
        <w:t>insincerely</w:t>
      </w:r>
    </w:p>
    <w:p w14:paraId="68D6283D" w14:textId="77777777" w:rsidR="00B33F33" w:rsidRPr="00203212" w:rsidRDefault="00B33F33" w:rsidP="00B33F33">
      <w:pPr>
        <w:autoSpaceDE w:val="0"/>
        <w:autoSpaceDN w:val="0"/>
        <w:adjustRightInd w:val="0"/>
      </w:pPr>
    </w:p>
    <w:p w14:paraId="7AD29B93" w14:textId="77777777" w:rsidR="00B33F33" w:rsidRPr="00203212" w:rsidRDefault="00B33F33" w:rsidP="0048611A">
      <w:pPr>
        <w:pStyle w:val="Heading5"/>
        <w:keepNext/>
      </w:pPr>
      <w:r w:rsidRPr="00203212">
        <w:t>Question 7.</w:t>
      </w:r>
    </w:p>
    <w:p w14:paraId="752166E1" w14:textId="77777777" w:rsidR="005F548D" w:rsidRPr="00203212" w:rsidRDefault="005F548D" w:rsidP="005F548D">
      <w:pPr>
        <w:keepNext/>
        <w:autoSpaceDE w:val="0"/>
        <w:autoSpaceDN w:val="0"/>
        <w:adjustRightInd w:val="0"/>
        <w:rPr>
          <w:color w:val="000000"/>
          <w:szCs w:val="26"/>
        </w:rPr>
      </w:pPr>
      <w:r w:rsidRPr="00203212">
        <w:rPr>
          <w:b/>
          <w:color w:val="000000"/>
          <w:szCs w:val="26"/>
          <w:u w:val="single"/>
        </w:rPr>
        <w:t>Answer</w:t>
      </w:r>
      <w:r w:rsidRPr="00203212">
        <w:rPr>
          <w:color w:val="000000"/>
          <w:szCs w:val="26"/>
        </w:rPr>
        <w:t>:</w:t>
      </w:r>
    </w:p>
    <w:p w14:paraId="1D74CF29" w14:textId="50AA4027" w:rsidR="005F548D" w:rsidRPr="00203212" w:rsidRDefault="005F548D" w:rsidP="005F548D">
      <w:pPr>
        <w:keepNext/>
        <w:autoSpaceDE w:val="0"/>
        <w:autoSpaceDN w:val="0"/>
        <w:adjustRightInd w:val="0"/>
        <w:rPr>
          <w:szCs w:val="26"/>
        </w:rPr>
      </w:pPr>
      <w:r w:rsidRPr="00203212">
        <w:rPr>
          <w:color w:val="000000"/>
          <w:szCs w:val="26"/>
        </w:rPr>
        <w:t xml:space="preserve">Blank 1: </w:t>
      </w:r>
      <w:r w:rsidR="00F22535" w:rsidRPr="00203212">
        <w:rPr>
          <w:color w:val="000000"/>
          <w:szCs w:val="26"/>
        </w:rPr>
        <w:t>C</w:t>
      </w:r>
      <w:r w:rsidRPr="00203212">
        <w:rPr>
          <w:color w:val="000000"/>
          <w:szCs w:val="26"/>
        </w:rPr>
        <w:t xml:space="preserve">. </w:t>
      </w:r>
      <w:r w:rsidR="00F22535" w:rsidRPr="00203212">
        <w:rPr>
          <w:szCs w:val="26"/>
        </w:rPr>
        <w:t>multifaceted</w:t>
      </w:r>
    </w:p>
    <w:p w14:paraId="253C1078" w14:textId="562EA7BE" w:rsidR="005F548D" w:rsidRPr="00203212" w:rsidRDefault="005F548D" w:rsidP="005F548D">
      <w:pPr>
        <w:keepNext/>
        <w:autoSpaceDE w:val="0"/>
        <w:autoSpaceDN w:val="0"/>
        <w:adjustRightInd w:val="0"/>
        <w:rPr>
          <w:color w:val="000000"/>
          <w:szCs w:val="26"/>
        </w:rPr>
      </w:pPr>
      <w:r w:rsidRPr="00203212">
        <w:rPr>
          <w:szCs w:val="26"/>
        </w:rPr>
        <w:t xml:space="preserve">Blank 2: </w:t>
      </w:r>
      <w:r w:rsidR="00F22535" w:rsidRPr="00203212">
        <w:rPr>
          <w:color w:val="000000"/>
          <w:szCs w:val="26"/>
        </w:rPr>
        <w:t>F</w:t>
      </w:r>
      <w:r w:rsidRPr="00203212">
        <w:rPr>
          <w:color w:val="000000"/>
          <w:szCs w:val="26"/>
        </w:rPr>
        <w:t xml:space="preserve">. </w:t>
      </w:r>
      <w:r w:rsidR="00F22535" w:rsidRPr="00203212">
        <w:rPr>
          <w:szCs w:val="26"/>
        </w:rPr>
        <w:t>extraneous</w:t>
      </w:r>
    </w:p>
    <w:p w14:paraId="0C508465" w14:textId="2880BD51" w:rsidR="005F548D" w:rsidRPr="00203212" w:rsidRDefault="005F548D" w:rsidP="005F548D">
      <w:pPr>
        <w:keepLines/>
        <w:autoSpaceDE w:val="0"/>
        <w:autoSpaceDN w:val="0"/>
        <w:adjustRightInd w:val="0"/>
        <w:rPr>
          <w:szCs w:val="26"/>
        </w:rPr>
      </w:pPr>
      <w:r w:rsidRPr="00203212">
        <w:rPr>
          <w:b/>
          <w:color w:val="000000"/>
          <w:szCs w:val="26"/>
          <w:u w:val="single"/>
        </w:rPr>
        <w:t>Answer in Context</w:t>
      </w:r>
      <w:r w:rsidRPr="00203212">
        <w:rPr>
          <w:color w:val="000000"/>
          <w:szCs w:val="26"/>
        </w:rPr>
        <w:t xml:space="preserve">: </w:t>
      </w:r>
      <w:r w:rsidR="0058236D" w:rsidRPr="00203212">
        <w:t xml:space="preserve">The </w:t>
      </w:r>
      <w:r w:rsidR="0058236D" w:rsidRPr="00203212">
        <w:rPr>
          <w:b/>
          <w:iCs/>
        </w:rPr>
        <w:t>multifaceted</w:t>
      </w:r>
      <w:r w:rsidR="0058236D" w:rsidRPr="00203212">
        <w:t xml:space="preserve"> nature of classical tragedy in Athens belies the modern image of tragedy: in the modern view tragedy is austere and stripped down, its representations of ideological and emotional conflicts so superbly compressed that there’s nothing </w:t>
      </w:r>
      <w:r w:rsidR="0058236D" w:rsidRPr="00203212">
        <w:rPr>
          <w:b/>
          <w:iCs/>
        </w:rPr>
        <w:t>extraneous</w:t>
      </w:r>
      <w:r w:rsidR="0058236D" w:rsidRPr="00203212">
        <w:t xml:space="preserve"> for time to erode</w:t>
      </w:r>
      <w:r w:rsidRPr="00203212">
        <w:rPr>
          <w:szCs w:val="26"/>
        </w:rPr>
        <w:t>.</w:t>
      </w:r>
    </w:p>
    <w:p w14:paraId="3B44E389" w14:textId="77777777" w:rsidR="00B33F33" w:rsidRPr="00203212" w:rsidRDefault="00B33F33" w:rsidP="00B33F33">
      <w:pPr>
        <w:autoSpaceDE w:val="0"/>
        <w:autoSpaceDN w:val="0"/>
        <w:adjustRightInd w:val="0"/>
      </w:pPr>
    </w:p>
    <w:p w14:paraId="5CD9D3D0" w14:textId="77777777" w:rsidR="00B33F33" w:rsidRPr="00203212" w:rsidRDefault="00B33F33" w:rsidP="0048611A">
      <w:pPr>
        <w:pStyle w:val="Heading5"/>
        <w:keepNext/>
      </w:pPr>
      <w:r w:rsidRPr="00203212">
        <w:lastRenderedPageBreak/>
        <w:t>Question 8.</w:t>
      </w:r>
    </w:p>
    <w:p w14:paraId="7C138DA9" w14:textId="77777777" w:rsidR="00F22535" w:rsidRPr="00203212" w:rsidRDefault="00F22535" w:rsidP="00F22535">
      <w:pPr>
        <w:keepNext/>
        <w:autoSpaceDE w:val="0"/>
        <w:autoSpaceDN w:val="0"/>
        <w:adjustRightInd w:val="0"/>
        <w:rPr>
          <w:color w:val="000000"/>
          <w:szCs w:val="26"/>
        </w:rPr>
      </w:pPr>
      <w:r w:rsidRPr="00203212">
        <w:rPr>
          <w:b/>
          <w:color w:val="000000"/>
          <w:szCs w:val="26"/>
          <w:u w:val="single"/>
        </w:rPr>
        <w:t>Answer</w:t>
      </w:r>
      <w:r w:rsidRPr="00203212">
        <w:rPr>
          <w:color w:val="000000"/>
          <w:szCs w:val="26"/>
        </w:rPr>
        <w:t>:</w:t>
      </w:r>
    </w:p>
    <w:p w14:paraId="152E7FB6" w14:textId="153A28EB" w:rsidR="00F22535" w:rsidRPr="00203212" w:rsidRDefault="00F22535" w:rsidP="00F22535">
      <w:pPr>
        <w:keepNext/>
        <w:autoSpaceDE w:val="0"/>
        <w:autoSpaceDN w:val="0"/>
        <w:adjustRightInd w:val="0"/>
        <w:rPr>
          <w:szCs w:val="26"/>
        </w:rPr>
      </w:pPr>
      <w:r w:rsidRPr="00203212">
        <w:rPr>
          <w:color w:val="000000"/>
          <w:szCs w:val="26"/>
        </w:rPr>
        <w:t xml:space="preserve">Blank 1: </w:t>
      </w:r>
      <w:r w:rsidR="00344BB7" w:rsidRPr="00203212">
        <w:rPr>
          <w:color w:val="000000"/>
          <w:szCs w:val="26"/>
        </w:rPr>
        <w:t>C</w:t>
      </w:r>
      <w:r w:rsidRPr="00203212">
        <w:rPr>
          <w:color w:val="000000"/>
          <w:szCs w:val="26"/>
        </w:rPr>
        <w:t xml:space="preserve">. </w:t>
      </w:r>
      <w:r w:rsidR="00344BB7" w:rsidRPr="00203212">
        <w:rPr>
          <w:szCs w:val="26"/>
        </w:rPr>
        <w:t>ambivalence</w:t>
      </w:r>
    </w:p>
    <w:p w14:paraId="29BF7952" w14:textId="2723FB8E" w:rsidR="00344BB7" w:rsidRPr="00203212" w:rsidRDefault="00344BB7" w:rsidP="00344BB7">
      <w:pPr>
        <w:keepNext/>
        <w:autoSpaceDE w:val="0"/>
        <w:autoSpaceDN w:val="0"/>
        <w:adjustRightInd w:val="0"/>
        <w:rPr>
          <w:color w:val="000000"/>
          <w:szCs w:val="26"/>
        </w:rPr>
      </w:pPr>
      <w:r w:rsidRPr="00203212">
        <w:rPr>
          <w:szCs w:val="26"/>
        </w:rPr>
        <w:t xml:space="preserve">Blank 2: </w:t>
      </w:r>
      <w:r w:rsidRPr="00203212">
        <w:rPr>
          <w:color w:val="000000"/>
          <w:szCs w:val="26"/>
        </w:rPr>
        <w:t xml:space="preserve">E. </w:t>
      </w:r>
      <w:r w:rsidRPr="00203212">
        <w:rPr>
          <w:szCs w:val="26"/>
        </w:rPr>
        <w:t>successful</w:t>
      </w:r>
    </w:p>
    <w:p w14:paraId="33E63193" w14:textId="7A692266" w:rsidR="00F22535" w:rsidRPr="00203212" w:rsidRDefault="00F22535" w:rsidP="00F22535">
      <w:pPr>
        <w:keepNext/>
        <w:autoSpaceDE w:val="0"/>
        <w:autoSpaceDN w:val="0"/>
        <w:adjustRightInd w:val="0"/>
        <w:rPr>
          <w:color w:val="000000"/>
          <w:szCs w:val="26"/>
        </w:rPr>
      </w:pPr>
      <w:r w:rsidRPr="00203212">
        <w:rPr>
          <w:szCs w:val="26"/>
        </w:rPr>
        <w:t xml:space="preserve">Blank </w:t>
      </w:r>
      <w:r w:rsidR="00344BB7" w:rsidRPr="00203212">
        <w:rPr>
          <w:szCs w:val="26"/>
        </w:rPr>
        <w:t>3</w:t>
      </w:r>
      <w:r w:rsidRPr="00203212">
        <w:rPr>
          <w:szCs w:val="26"/>
        </w:rPr>
        <w:t xml:space="preserve">: </w:t>
      </w:r>
      <w:r w:rsidR="00344BB7" w:rsidRPr="00203212">
        <w:rPr>
          <w:color w:val="000000"/>
          <w:szCs w:val="26"/>
        </w:rPr>
        <w:t>H</w:t>
      </w:r>
      <w:r w:rsidRPr="00203212">
        <w:rPr>
          <w:color w:val="000000"/>
          <w:szCs w:val="26"/>
        </w:rPr>
        <w:t xml:space="preserve">. </w:t>
      </w:r>
      <w:r w:rsidR="00E5684B" w:rsidRPr="00203212">
        <w:rPr>
          <w:szCs w:val="26"/>
        </w:rPr>
        <w:t>assuage</w:t>
      </w:r>
    </w:p>
    <w:p w14:paraId="2108A0AE" w14:textId="002E679F" w:rsidR="00F22535" w:rsidRPr="00203212" w:rsidRDefault="00F22535" w:rsidP="00F22535">
      <w:pPr>
        <w:keepLines/>
        <w:autoSpaceDE w:val="0"/>
        <w:autoSpaceDN w:val="0"/>
        <w:adjustRightInd w:val="0"/>
        <w:rPr>
          <w:szCs w:val="26"/>
        </w:rPr>
      </w:pPr>
      <w:r w:rsidRPr="00203212">
        <w:rPr>
          <w:b/>
          <w:color w:val="000000"/>
          <w:szCs w:val="26"/>
          <w:u w:val="single"/>
        </w:rPr>
        <w:t>Answer in Context</w:t>
      </w:r>
      <w:r w:rsidRPr="00203212">
        <w:rPr>
          <w:color w:val="000000"/>
          <w:szCs w:val="26"/>
        </w:rPr>
        <w:t xml:space="preserve">: </w:t>
      </w:r>
      <w:r w:rsidR="00C6215E" w:rsidRPr="00203212">
        <w:t xml:space="preserve">Murray, whose show of recent paintings and drawings is her best in many years, has been eminent hereabouts for a quarter century, although often regarded with </w:t>
      </w:r>
      <w:r w:rsidR="003F578D" w:rsidRPr="00203212">
        <w:rPr>
          <w:b/>
          <w:bCs/>
          <w:szCs w:val="26"/>
        </w:rPr>
        <w:t>ambivalence</w:t>
      </w:r>
      <w:r w:rsidR="00C6215E" w:rsidRPr="00203212">
        <w:t xml:space="preserve">, but the most </w:t>
      </w:r>
      <w:r w:rsidR="003F578D" w:rsidRPr="00203212">
        <w:rPr>
          <w:b/>
          <w:bCs/>
          <w:szCs w:val="26"/>
        </w:rPr>
        <w:t>successful</w:t>
      </w:r>
      <w:r w:rsidR="00C6215E" w:rsidRPr="00203212">
        <w:t xml:space="preserve"> of these paintings </w:t>
      </w:r>
      <w:r w:rsidR="003F578D" w:rsidRPr="00203212">
        <w:rPr>
          <w:b/>
          <w:bCs/>
          <w:szCs w:val="26"/>
        </w:rPr>
        <w:t>assuage</w:t>
      </w:r>
      <w:r w:rsidR="00C6215E" w:rsidRPr="00203212">
        <w:t xml:space="preserve"> all doubts.</w:t>
      </w:r>
    </w:p>
    <w:p w14:paraId="2894525C" w14:textId="77777777" w:rsidR="00B33F33" w:rsidRPr="00203212" w:rsidRDefault="00B33F33" w:rsidP="00B33F33">
      <w:pPr>
        <w:autoSpaceDE w:val="0"/>
        <w:autoSpaceDN w:val="0"/>
        <w:adjustRightInd w:val="0"/>
        <w:rPr>
          <w:sz w:val="24"/>
        </w:rPr>
      </w:pPr>
    </w:p>
    <w:p w14:paraId="5D2849AB" w14:textId="77777777" w:rsidR="00B33F33" w:rsidRPr="00203212" w:rsidRDefault="00B33F33" w:rsidP="0048611A">
      <w:pPr>
        <w:pStyle w:val="Heading5"/>
        <w:keepNext/>
      </w:pPr>
      <w:r w:rsidRPr="00203212">
        <w:t>Question 9.</w:t>
      </w:r>
    </w:p>
    <w:p w14:paraId="6D9F1270" w14:textId="0CC034F4" w:rsidR="00B33F33" w:rsidRPr="00203212" w:rsidRDefault="00B33F33" w:rsidP="00B33F33">
      <w:pPr>
        <w:keepLines/>
        <w:autoSpaceDE w:val="0"/>
        <w:autoSpaceDN w:val="0"/>
        <w:adjustRightInd w:val="0"/>
        <w:rPr>
          <w:szCs w:val="26"/>
        </w:rPr>
      </w:pPr>
      <w:r w:rsidRPr="00203212">
        <w:rPr>
          <w:b/>
          <w:color w:val="000000"/>
          <w:szCs w:val="26"/>
          <w:u w:val="single"/>
        </w:rPr>
        <w:t>Answer</w:t>
      </w:r>
      <w:r w:rsidRPr="00203212">
        <w:rPr>
          <w:color w:val="000000"/>
          <w:szCs w:val="26"/>
        </w:rPr>
        <w:t>: B.</w:t>
      </w:r>
      <w:r w:rsidRPr="00203212">
        <w:rPr>
          <w:szCs w:val="26"/>
        </w:rPr>
        <w:t xml:space="preserve"> </w:t>
      </w:r>
      <w:r w:rsidR="009204B1" w:rsidRPr="00203212">
        <w:rPr>
          <w:szCs w:val="26"/>
        </w:rPr>
        <w:t>a doctrinaire</w:t>
      </w:r>
    </w:p>
    <w:p w14:paraId="5174EADE" w14:textId="1AE2300F" w:rsidR="00B16B9F" w:rsidRPr="00203212" w:rsidRDefault="00B16B9F" w:rsidP="00B16B9F">
      <w:pPr>
        <w:keepLines/>
        <w:autoSpaceDE w:val="0"/>
        <w:autoSpaceDN w:val="0"/>
        <w:adjustRightInd w:val="0"/>
        <w:rPr>
          <w:szCs w:val="26"/>
        </w:rPr>
      </w:pPr>
      <w:r w:rsidRPr="00203212">
        <w:rPr>
          <w:b/>
          <w:color w:val="000000"/>
          <w:szCs w:val="26"/>
          <w:u w:val="single"/>
        </w:rPr>
        <w:t>Answer in Context</w:t>
      </w:r>
      <w:r w:rsidRPr="00203212">
        <w:rPr>
          <w:color w:val="000000"/>
          <w:szCs w:val="26"/>
        </w:rPr>
        <w:t xml:space="preserve">: </w:t>
      </w:r>
      <w:r w:rsidR="00470A7D" w:rsidRPr="00203212">
        <w:t xml:space="preserve">Far from viewing Jefferson as a skeptical but enlightened intellectual, historians of the </w:t>
      </w:r>
      <w:r w:rsidR="00E27CC4" w:rsidRPr="00203212">
        <w:t xml:space="preserve">nineteen sixties </w:t>
      </w:r>
      <w:r w:rsidR="0035138B" w:rsidRPr="00203212">
        <w:t xml:space="preserve">have </w:t>
      </w:r>
      <w:r w:rsidR="00470A7D" w:rsidRPr="00203212">
        <w:t xml:space="preserve">portrayed him as </w:t>
      </w:r>
      <w:r w:rsidR="00470A7D" w:rsidRPr="00203212">
        <w:rPr>
          <w:b/>
          <w:iCs/>
        </w:rPr>
        <w:t>a doctrinaire</w:t>
      </w:r>
      <w:r w:rsidR="00470A7D" w:rsidRPr="00203212">
        <w:t xml:space="preserve"> thinker, eager to fill the young with his political orthodoxy while censoring ideas he did not like</w:t>
      </w:r>
      <w:r w:rsidRPr="00203212">
        <w:t>.</w:t>
      </w:r>
    </w:p>
    <w:p w14:paraId="0A93536B" w14:textId="77777777" w:rsidR="00B33F33" w:rsidRPr="00203212" w:rsidRDefault="00B33F33" w:rsidP="00B33F33">
      <w:pPr>
        <w:autoSpaceDE w:val="0"/>
        <w:autoSpaceDN w:val="0"/>
        <w:adjustRightInd w:val="0"/>
      </w:pPr>
    </w:p>
    <w:p w14:paraId="50F3E5BE" w14:textId="77777777" w:rsidR="00B33F33" w:rsidRPr="00203212" w:rsidRDefault="00B33F33" w:rsidP="0048611A">
      <w:pPr>
        <w:pStyle w:val="Heading5"/>
        <w:keepNext/>
      </w:pPr>
      <w:r w:rsidRPr="00203212">
        <w:t>Question 10.</w:t>
      </w:r>
    </w:p>
    <w:p w14:paraId="37C19ADE" w14:textId="08399070" w:rsidR="00B33F33" w:rsidRPr="00203212" w:rsidRDefault="00B33F33" w:rsidP="00B33F33">
      <w:pPr>
        <w:keepLines/>
        <w:autoSpaceDE w:val="0"/>
        <w:autoSpaceDN w:val="0"/>
        <w:adjustRightInd w:val="0"/>
        <w:rPr>
          <w:szCs w:val="26"/>
        </w:rPr>
      </w:pPr>
      <w:r w:rsidRPr="00203212">
        <w:rPr>
          <w:b/>
          <w:color w:val="000000"/>
          <w:szCs w:val="26"/>
          <w:u w:val="single"/>
        </w:rPr>
        <w:t>Answer</w:t>
      </w:r>
      <w:r w:rsidRPr="00203212">
        <w:rPr>
          <w:color w:val="000000"/>
          <w:szCs w:val="26"/>
        </w:rPr>
        <w:t>: C.</w:t>
      </w:r>
      <w:r w:rsidRPr="00203212">
        <w:rPr>
          <w:szCs w:val="26"/>
        </w:rPr>
        <w:t xml:space="preserve"> </w:t>
      </w:r>
      <w:r w:rsidR="001B0F88" w:rsidRPr="00203212">
        <w:rPr>
          <w:szCs w:val="26"/>
        </w:rPr>
        <w:t>recapitulates</w:t>
      </w:r>
    </w:p>
    <w:p w14:paraId="316BCFDB" w14:textId="7FDB63F9" w:rsidR="00B16B9F" w:rsidRPr="00203212" w:rsidRDefault="00B16B9F" w:rsidP="00B16B9F">
      <w:pPr>
        <w:keepLines/>
        <w:autoSpaceDE w:val="0"/>
        <w:autoSpaceDN w:val="0"/>
        <w:adjustRightInd w:val="0"/>
        <w:rPr>
          <w:szCs w:val="26"/>
        </w:rPr>
      </w:pPr>
      <w:r w:rsidRPr="00203212">
        <w:rPr>
          <w:b/>
          <w:color w:val="000000"/>
          <w:szCs w:val="26"/>
          <w:u w:val="single"/>
        </w:rPr>
        <w:t>Answer in Context</w:t>
      </w:r>
      <w:r w:rsidRPr="00203212">
        <w:rPr>
          <w:color w:val="000000"/>
          <w:szCs w:val="26"/>
        </w:rPr>
        <w:t xml:space="preserve">: </w:t>
      </w:r>
      <w:r w:rsidR="00A95783" w:rsidRPr="00203212">
        <w:t xml:space="preserve">Dramatic literature often </w:t>
      </w:r>
      <w:r w:rsidR="00A95783" w:rsidRPr="00203212">
        <w:rPr>
          <w:b/>
          <w:iCs/>
        </w:rPr>
        <w:t>recapitulates</w:t>
      </w:r>
      <w:r w:rsidR="00A95783" w:rsidRPr="00203212">
        <w:t xml:space="preserve"> the history of a culture in that it takes as its subject matter the important events that have shaped and guided the culture</w:t>
      </w:r>
      <w:r w:rsidRPr="00203212">
        <w:t>.</w:t>
      </w:r>
    </w:p>
    <w:p w14:paraId="195EFF42" w14:textId="77777777" w:rsidR="00B33F33" w:rsidRPr="00203212" w:rsidRDefault="00B33F33" w:rsidP="00B33F33">
      <w:pPr>
        <w:autoSpaceDE w:val="0"/>
        <w:autoSpaceDN w:val="0"/>
        <w:adjustRightInd w:val="0"/>
      </w:pPr>
    </w:p>
    <w:p w14:paraId="6C733AD3" w14:textId="77777777" w:rsidR="00B33F33" w:rsidRPr="00203212" w:rsidRDefault="00B33F33" w:rsidP="0048611A">
      <w:pPr>
        <w:pStyle w:val="Heading5"/>
        <w:keepNext/>
      </w:pPr>
      <w:r w:rsidRPr="00203212">
        <w:t>Question 11.</w:t>
      </w:r>
    </w:p>
    <w:p w14:paraId="1661277C" w14:textId="33EB06C9" w:rsidR="00B33F33" w:rsidRPr="00203212" w:rsidRDefault="00B33F33" w:rsidP="00374ABD">
      <w:pPr>
        <w:rPr>
          <w:color w:val="000000"/>
          <w:szCs w:val="26"/>
        </w:rPr>
      </w:pPr>
      <w:r w:rsidRPr="00203212">
        <w:rPr>
          <w:b/>
          <w:color w:val="000000"/>
          <w:szCs w:val="26"/>
          <w:u w:val="single"/>
        </w:rPr>
        <w:t>Answer</w:t>
      </w:r>
      <w:r w:rsidRPr="00203212">
        <w:rPr>
          <w:color w:val="000000"/>
          <w:szCs w:val="26"/>
        </w:rPr>
        <w:t xml:space="preserve">: </w:t>
      </w:r>
      <w:r w:rsidR="00374ABD" w:rsidRPr="00203212">
        <w:rPr>
          <w:color w:val="000000"/>
          <w:szCs w:val="26"/>
        </w:rPr>
        <w:t>E</w:t>
      </w:r>
      <w:r w:rsidRPr="00203212">
        <w:rPr>
          <w:color w:val="000000"/>
          <w:szCs w:val="26"/>
        </w:rPr>
        <w:t xml:space="preserve">. </w:t>
      </w:r>
      <w:r w:rsidR="00374ABD" w:rsidRPr="00203212">
        <w:rPr>
          <w:szCs w:val="26"/>
        </w:rPr>
        <w:t xml:space="preserve">affirm the thematic coherence underlying </w:t>
      </w:r>
      <w:r w:rsidR="00374ABD" w:rsidRPr="00203212">
        <w:rPr>
          <w:i/>
          <w:iCs/>
          <w:szCs w:val="26"/>
        </w:rPr>
        <w:t>Raisin in the</w:t>
      </w:r>
      <w:r w:rsidR="00E53E84" w:rsidRPr="00203212">
        <w:rPr>
          <w:i/>
          <w:iCs/>
          <w:szCs w:val="26"/>
        </w:rPr>
        <w:t> </w:t>
      </w:r>
      <w:r w:rsidR="00374ABD" w:rsidRPr="00203212">
        <w:rPr>
          <w:i/>
          <w:iCs/>
          <w:szCs w:val="26"/>
        </w:rPr>
        <w:t>Sun</w:t>
      </w:r>
    </w:p>
    <w:p w14:paraId="7ED65222" w14:textId="77777777" w:rsidR="00B33F33" w:rsidRPr="00203212" w:rsidRDefault="00B33F33" w:rsidP="00B33F33">
      <w:pPr>
        <w:autoSpaceDE w:val="0"/>
        <w:autoSpaceDN w:val="0"/>
        <w:adjustRightInd w:val="0"/>
      </w:pPr>
    </w:p>
    <w:p w14:paraId="7F19E120" w14:textId="77777777" w:rsidR="00B33F33" w:rsidRPr="00203212" w:rsidRDefault="00B33F33" w:rsidP="0048611A">
      <w:pPr>
        <w:pStyle w:val="Heading5"/>
        <w:keepNext/>
      </w:pPr>
      <w:r w:rsidRPr="00203212">
        <w:lastRenderedPageBreak/>
        <w:t>Question 12.</w:t>
      </w:r>
    </w:p>
    <w:p w14:paraId="5C226884" w14:textId="0CF21E79" w:rsidR="00B33F33" w:rsidRPr="00203212" w:rsidRDefault="00B33F33" w:rsidP="00B33F33">
      <w:pPr>
        <w:keepNext/>
        <w:autoSpaceDE w:val="0"/>
        <w:autoSpaceDN w:val="0"/>
        <w:adjustRightInd w:val="0"/>
        <w:rPr>
          <w:color w:val="000000"/>
          <w:szCs w:val="26"/>
        </w:rPr>
      </w:pPr>
      <w:r w:rsidRPr="00203212">
        <w:rPr>
          <w:b/>
          <w:color w:val="000000"/>
          <w:szCs w:val="26"/>
          <w:u w:val="single"/>
        </w:rPr>
        <w:t>Answer</w:t>
      </w:r>
      <w:r w:rsidRPr="00203212">
        <w:rPr>
          <w:color w:val="000000"/>
          <w:szCs w:val="26"/>
        </w:rPr>
        <w:t xml:space="preserve">: </w:t>
      </w:r>
      <w:r w:rsidR="005E3587" w:rsidRPr="00203212">
        <w:rPr>
          <w:color w:val="000000"/>
          <w:szCs w:val="26"/>
        </w:rPr>
        <w:t>C</w:t>
      </w:r>
      <w:r w:rsidRPr="00203212">
        <w:rPr>
          <w:color w:val="000000"/>
          <w:szCs w:val="26"/>
        </w:rPr>
        <w:t xml:space="preserve">. </w:t>
      </w:r>
      <w:r w:rsidR="000655CF" w:rsidRPr="00203212">
        <w:rPr>
          <w:szCs w:val="26"/>
        </w:rPr>
        <w:t>The painter of this picture could not intend it to be funny; therefore, its humor must result from a lack of skill.</w:t>
      </w:r>
    </w:p>
    <w:p w14:paraId="27B3D482" w14:textId="77777777" w:rsidR="00B33F33" w:rsidRPr="00203212" w:rsidRDefault="00B33F33" w:rsidP="00B33F33">
      <w:pPr>
        <w:autoSpaceDE w:val="0"/>
        <w:autoSpaceDN w:val="0"/>
        <w:adjustRightInd w:val="0"/>
      </w:pPr>
    </w:p>
    <w:p w14:paraId="38EC5372" w14:textId="77777777" w:rsidR="00B33F33" w:rsidRPr="00203212" w:rsidRDefault="00B33F33" w:rsidP="0048611A">
      <w:pPr>
        <w:pStyle w:val="Heading5"/>
        <w:keepNext/>
      </w:pPr>
      <w:r w:rsidRPr="00203212">
        <w:t>Question 13.</w:t>
      </w:r>
    </w:p>
    <w:p w14:paraId="7F36026B" w14:textId="1EB5F792" w:rsidR="00B33F33" w:rsidRPr="00203212" w:rsidRDefault="00B33F33" w:rsidP="00B33F33">
      <w:pPr>
        <w:keepNext/>
        <w:autoSpaceDE w:val="0"/>
        <w:autoSpaceDN w:val="0"/>
        <w:adjustRightInd w:val="0"/>
        <w:rPr>
          <w:color w:val="000000"/>
          <w:szCs w:val="26"/>
        </w:rPr>
      </w:pPr>
      <w:r w:rsidRPr="00203212">
        <w:rPr>
          <w:b/>
          <w:color w:val="000000"/>
          <w:szCs w:val="26"/>
          <w:u w:val="single"/>
        </w:rPr>
        <w:t>Answer</w:t>
      </w:r>
      <w:r w:rsidRPr="00203212">
        <w:rPr>
          <w:color w:val="000000"/>
          <w:szCs w:val="26"/>
        </w:rPr>
        <w:t xml:space="preserve">: </w:t>
      </w:r>
      <w:r w:rsidR="00F13708" w:rsidRPr="00203212">
        <w:rPr>
          <w:color w:val="000000"/>
          <w:szCs w:val="26"/>
        </w:rPr>
        <w:t>E</w:t>
      </w:r>
      <w:r w:rsidRPr="00203212">
        <w:rPr>
          <w:color w:val="000000"/>
          <w:szCs w:val="26"/>
        </w:rPr>
        <w:t xml:space="preserve">. </w:t>
      </w:r>
      <w:r w:rsidR="00DD0BC0" w:rsidRPr="00203212">
        <w:t>But the play’s complex view of Black self</w:t>
      </w:r>
      <w:r w:rsidR="0020684D" w:rsidRPr="00203212">
        <w:noBreakHyphen/>
      </w:r>
      <w:r w:rsidR="00DD0BC0" w:rsidRPr="00203212">
        <w:t>esteem and human solidarity as compatible is no more “contradictory” than Du</w:t>
      </w:r>
      <w:r w:rsidR="001A49FD" w:rsidRPr="00203212">
        <w:t> </w:t>
      </w:r>
      <w:r w:rsidR="00DD0BC0" w:rsidRPr="00203212">
        <w:t>Bois’ famous, well</w:t>
      </w:r>
      <w:r w:rsidR="0020684D" w:rsidRPr="00203212">
        <w:noBreakHyphen/>
      </w:r>
      <w:r w:rsidR="00DD0BC0" w:rsidRPr="00203212">
        <w:t>considered ideal of ethnic self</w:t>
      </w:r>
      <w:r w:rsidR="0020684D" w:rsidRPr="00203212">
        <w:noBreakHyphen/>
      </w:r>
      <w:r w:rsidR="00DD0BC0" w:rsidRPr="00203212">
        <w:t>awareness coexisting with human unity, or Fanon’s emphasis on an ideal internationalism that also accommodates national identities and roles</w:t>
      </w:r>
      <w:r w:rsidR="0089404B" w:rsidRPr="00203212">
        <w:t>.</w:t>
      </w:r>
    </w:p>
    <w:p w14:paraId="029FC3FB" w14:textId="77777777" w:rsidR="00B33F33" w:rsidRPr="00203212" w:rsidRDefault="00B33F33" w:rsidP="00B33F33">
      <w:pPr>
        <w:autoSpaceDE w:val="0"/>
        <w:autoSpaceDN w:val="0"/>
        <w:adjustRightInd w:val="0"/>
      </w:pPr>
    </w:p>
    <w:p w14:paraId="462E2BA1" w14:textId="77777777" w:rsidR="00B33F33" w:rsidRPr="00203212" w:rsidRDefault="00B33F33" w:rsidP="0048611A">
      <w:pPr>
        <w:pStyle w:val="Heading5"/>
        <w:keepNext/>
      </w:pPr>
      <w:r w:rsidRPr="00203212">
        <w:t>Question 14.</w:t>
      </w:r>
    </w:p>
    <w:p w14:paraId="3C0478C6" w14:textId="650993CB" w:rsidR="00B33F33" w:rsidRPr="00203212" w:rsidRDefault="00B33F33" w:rsidP="00B33F33">
      <w:pPr>
        <w:keepNext/>
        <w:autoSpaceDE w:val="0"/>
        <w:autoSpaceDN w:val="0"/>
        <w:adjustRightInd w:val="0"/>
        <w:rPr>
          <w:color w:val="000000"/>
          <w:szCs w:val="26"/>
        </w:rPr>
      </w:pPr>
      <w:r w:rsidRPr="00203212">
        <w:rPr>
          <w:b/>
          <w:color w:val="000000"/>
          <w:szCs w:val="26"/>
          <w:u w:val="single"/>
        </w:rPr>
        <w:t>Answer</w:t>
      </w:r>
      <w:r w:rsidRPr="00203212">
        <w:rPr>
          <w:color w:val="000000"/>
          <w:szCs w:val="26"/>
        </w:rPr>
        <w:t xml:space="preserve">: </w:t>
      </w:r>
      <w:r w:rsidR="00DB0564" w:rsidRPr="00203212">
        <w:rPr>
          <w:color w:val="000000"/>
          <w:szCs w:val="26"/>
        </w:rPr>
        <w:t>A</w:t>
      </w:r>
      <w:r w:rsidRPr="00203212">
        <w:rPr>
          <w:color w:val="000000"/>
          <w:szCs w:val="26"/>
        </w:rPr>
        <w:t xml:space="preserve">. </w:t>
      </w:r>
      <w:r w:rsidR="00DB0564" w:rsidRPr="00203212">
        <w:t>It reflects Hansberry’s reservations about the extent to which the American dream has been realized.</w:t>
      </w:r>
    </w:p>
    <w:p w14:paraId="129A1D06" w14:textId="1076F385" w:rsidR="00B33F33" w:rsidRPr="00203212" w:rsidRDefault="00B33F33" w:rsidP="00B33F33">
      <w:pPr>
        <w:autoSpaceDE w:val="0"/>
        <w:autoSpaceDN w:val="0"/>
        <w:adjustRightInd w:val="0"/>
        <w:rPr>
          <w:szCs w:val="26"/>
        </w:rPr>
      </w:pPr>
      <w:r w:rsidRPr="00203212">
        <w:rPr>
          <w:b/>
          <w:color w:val="000000"/>
          <w:szCs w:val="26"/>
          <w:u w:val="single"/>
        </w:rPr>
        <w:t>Answer</w:t>
      </w:r>
      <w:r w:rsidRPr="00203212">
        <w:rPr>
          <w:color w:val="000000"/>
          <w:szCs w:val="26"/>
        </w:rPr>
        <w:t xml:space="preserve">: </w:t>
      </w:r>
      <w:r w:rsidR="00DB0564" w:rsidRPr="00203212">
        <w:rPr>
          <w:color w:val="000000"/>
          <w:szCs w:val="26"/>
        </w:rPr>
        <w:t>C</w:t>
      </w:r>
      <w:r w:rsidRPr="00203212">
        <w:rPr>
          <w:color w:val="000000"/>
          <w:szCs w:val="26"/>
        </w:rPr>
        <w:t xml:space="preserve">. </w:t>
      </w:r>
      <w:r w:rsidR="000371BA" w:rsidRPr="00203212">
        <w:t>It shows in the play’s thematic conflicts</w:t>
      </w:r>
      <w:r w:rsidR="00DB0564" w:rsidRPr="00203212">
        <w:rPr>
          <w:szCs w:val="26"/>
        </w:rPr>
        <w:t>.</w:t>
      </w:r>
    </w:p>
    <w:p w14:paraId="3D582188" w14:textId="77777777" w:rsidR="00B33F33" w:rsidRPr="00203212" w:rsidRDefault="00B33F33" w:rsidP="00B33F33">
      <w:pPr>
        <w:autoSpaceDE w:val="0"/>
        <w:autoSpaceDN w:val="0"/>
        <w:adjustRightInd w:val="0"/>
      </w:pPr>
    </w:p>
    <w:p w14:paraId="790B3AA4" w14:textId="77777777" w:rsidR="00B33F33" w:rsidRPr="00203212" w:rsidRDefault="00B33F33" w:rsidP="0048611A">
      <w:pPr>
        <w:pStyle w:val="Heading5"/>
        <w:keepNext/>
      </w:pPr>
      <w:r w:rsidRPr="00203212">
        <w:t>Question 15.</w:t>
      </w:r>
    </w:p>
    <w:p w14:paraId="3ED5966C" w14:textId="22584FEE" w:rsidR="00B33F33" w:rsidRPr="00203212" w:rsidRDefault="00B33F33" w:rsidP="00B33F33">
      <w:pPr>
        <w:keepLines/>
        <w:autoSpaceDE w:val="0"/>
        <w:autoSpaceDN w:val="0"/>
        <w:adjustRightInd w:val="0"/>
        <w:rPr>
          <w:szCs w:val="26"/>
        </w:rPr>
      </w:pPr>
      <w:r w:rsidRPr="00203212">
        <w:rPr>
          <w:b/>
          <w:color w:val="000000"/>
          <w:szCs w:val="26"/>
          <w:u w:val="single"/>
        </w:rPr>
        <w:t>Answer</w:t>
      </w:r>
      <w:r w:rsidRPr="00203212">
        <w:rPr>
          <w:color w:val="000000"/>
          <w:szCs w:val="26"/>
        </w:rPr>
        <w:t xml:space="preserve">: </w:t>
      </w:r>
      <w:r w:rsidR="006228BE" w:rsidRPr="00203212">
        <w:rPr>
          <w:color w:val="000000"/>
          <w:szCs w:val="26"/>
        </w:rPr>
        <w:t>C</w:t>
      </w:r>
      <w:r w:rsidRPr="00203212">
        <w:rPr>
          <w:color w:val="000000"/>
          <w:szCs w:val="26"/>
        </w:rPr>
        <w:t>.</w:t>
      </w:r>
      <w:r w:rsidRPr="00203212">
        <w:rPr>
          <w:szCs w:val="26"/>
        </w:rPr>
        <w:t xml:space="preserve"> </w:t>
      </w:r>
      <w:r w:rsidR="00116A05" w:rsidRPr="00203212">
        <w:t>Because of shortages in funding, the organizing committee of the choral festival required singers to purchase their own copies of the music performed at the festival.</w:t>
      </w:r>
    </w:p>
    <w:p w14:paraId="22F875FE" w14:textId="77777777" w:rsidR="00B33F33" w:rsidRPr="00203212" w:rsidRDefault="00B33F33" w:rsidP="00B33F33">
      <w:pPr>
        <w:autoSpaceDE w:val="0"/>
        <w:autoSpaceDN w:val="0"/>
        <w:adjustRightInd w:val="0"/>
      </w:pPr>
    </w:p>
    <w:p w14:paraId="30D35310" w14:textId="77777777" w:rsidR="00B33F33" w:rsidRPr="00203212" w:rsidRDefault="00B33F33" w:rsidP="0048611A">
      <w:pPr>
        <w:pStyle w:val="Heading5"/>
        <w:keepNext/>
      </w:pPr>
      <w:r w:rsidRPr="00203212">
        <w:lastRenderedPageBreak/>
        <w:t>Question 16.</w:t>
      </w:r>
    </w:p>
    <w:p w14:paraId="1F03EC80" w14:textId="77777777" w:rsidR="008E380B" w:rsidRPr="00203212" w:rsidRDefault="008E380B" w:rsidP="008E380B">
      <w:pPr>
        <w:keepNext/>
        <w:autoSpaceDE w:val="0"/>
        <w:autoSpaceDN w:val="0"/>
        <w:adjustRightInd w:val="0"/>
        <w:rPr>
          <w:color w:val="000000"/>
          <w:szCs w:val="26"/>
        </w:rPr>
      </w:pPr>
      <w:r w:rsidRPr="00203212">
        <w:rPr>
          <w:b/>
          <w:color w:val="000000"/>
          <w:szCs w:val="26"/>
          <w:u w:val="single"/>
        </w:rPr>
        <w:t>Answer</w:t>
      </w:r>
      <w:r w:rsidRPr="00203212">
        <w:rPr>
          <w:color w:val="000000"/>
          <w:szCs w:val="26"/>
        </w:rPr>
        <w:t>:</w:t>
      </w:r>
    </w:p>
    <w:p w14:paraId="74949AC0" w14:textId="2C906DFC" w:rsidR="008E380B" w:rsidRPr="00203212" w:rsidRDefault="008E380B" w:rsidP="008E380B">
      <w:pPr>
        <w:keepNext/>
        <w:autoSpaceDE w:val="0"/>
        <w:autoSpaceDN w:val="0"/>
        <w:adjustRightInd w:val="0"/>
        <w:rPr>
          <w:szCs w:val="26"/>
        </w:rPr>
      </w:pPr>
      <w:r w:rsidRPr="00203212">
        <w:rPr>
          <w:color w:val="000000"/>
          <w:szCs w:val="26"/>
        </w:rPr>
        <w:t xml:space="preserve">Blank 1: C. </w:t>
      </w:r>
      <w:r w:rsidR="00C21EC0" w:rsidRPr="00203212">
        <w:rPr>
          <w:szCs w:val="26"/>
        </w:rPr>
        <w:t>mimicking</w:t>
      </w:r>
    </w:p>
    <w:p w14:paraId="0401B70F" w14:textId="04A2FE4E" w:rsidR="008E380B" w:rsidRPr="00203212" w:rsidRDefault="008E380B" w:rsidP="008E380B">
      <w:pPr>
        <w:keepNext/>
        <w:autoSpaceDE w:val="0"/>
        <w:autoSpaceDN w:val="0"/>
        <w:adjustRightInd w:val="0"/>
        <w:rPr>
          <w:color w:val="000000"/>
          <w:szCs w:val="26"/>
        </w:rPr>
      </w:pPr>
      <w:r w:rsidRPr="00203212">
        <w:rPr>
          <w:szCs w:val="26"/>
        </w:rPr>
        <w:t xml:space="preserve">Blank 2: </w:t>
      </w:r>
      <w:r w:rsidRPr="00203212">
        <w:rPr>
          <w:color w:val="000000"/>
          <w:szCs w:val="26"/>
        </w:rPr>
        <w:t xml:space="preserve">D. </w:t>
      </w:r>
      <w:r w:rsidR="00C21EC0" w:rsidRPr="00203212">
        <w:rPr>
          <w:szCs w:val="26"/>
        </w:rPr>
        <w:t>transmitted to</w:t>
      </w:r>
    </w:p>
    <w:p w14:paraId="50D85EF0" w14:textId="5774BA85" w:rsidR="008E380B" w:rsidRPr="00203212" w:rsidRDefault="008E380B" w:rsidP="008E380B">
      <w:pPr>
        <w:keepLines/>
        <w:autoSpaceDE w:val="0"/>
        <w:autoSpaceDN w:val="0"/>
        <w:adjustRightInd w:val="0"/>
        <w:rPr>
          <w:szCs w:val="26"/>
        </w:rPr>
      </w:pPr>
      <w:r w:rsidRPr="00203212">
        <w:rPr>
          <w:b/>
          <w:color w:val="000000"/>
          <w:szCs w:val="26"/>
          <w:u w:val="single"/>
        </w:rPr>
        <w:t>Answer in Context</w:t>
      </w:r>
      <w:r w:rsidRPr="00203212">
        <w:rPr>
          <w:color w:val="000000"/>
          <w:szCs w:val="26"/>
        </w:rPr>
        <w:t xml:space="preserve">: </w:t>
      </w:r>
      <w:r w:rsidR="000A0A7E" w:rsidRPr="00203212">
        <w:t xml:space="preserve">New technologies often begin by </w:t>
      </w:r>
      <w:r w:rsidR="000A0A7E" w:rsidRPr="00203212">
        <w:rPr>
          <w:b/>
          <w:bCs/>
        </w:rPr>
        <w:t xml:space="preserve">mimicking </w:t>
      </w:r>
      <w:r w:rsidR="000A0A7E" w:rsidRPr="00203212">
        <w:t>what has gone before, and they change the world later. Think how long it took power</w:t>
      </w:r>
      <w:r w:rsidR="0020684D" w:rsidRPr="00203212">
        <w:noBreakHyphen/>
      </w:r>
      <w:r w:rsidR="000A0A7E" w:rsidRPr="00203212">
        <w:t xml:space="preserve">using companies to recognize that with electricity they did not need to cluster their machinery around the power source, as in the days of steam. Instead, power could be </w:t>
      </w:r>
      <w:r w:rsidR="000A0A7E" w:rsidRPr="00203212">
        <w:rPr>
          <w:b/>
          <w:bCs/>
        </w:rPr>
        <w:t xml:space="preserve">transmitted to </w:t>
      </w:r>
      <w:r w:rsidR="000A0A7E" w:rsidRPr="00203212">
        <w:t>their processes. In that sense, many of today’s computer networks are still in the steam age. Their full potential remains unrealized</w:t>
      </w:r>
      <w:r w:rsidRPr="00203212">
        <w:rPr>
          <w:szCs w:val="26"/>
        </w:rPr>
        <w:t>.</w:t>
      </w:r>
    </w:p>
    <w:p w14:paraId="774048BD" w14:textId="77777777" w:rsidR="00B33F33" w:rsidRPr="00203212" w:rsidRDefault="00B33F33" w:rsidP="00B33F33">
      <w:pPr>
        <w:autoSpaceDE w:val="0"/>
        <w:autoSpaceDN w:val="0"/>
        <w:adjustRightInd w:val="0"/>
      </w:pPr>
    </w:p>
    <w:p w14:paraId="78336A13" w14:textId="77777777" w:rsidR="00B33F33" w:rsidRPr="00203212" w:rsidRDefault="00B33F33" w:rsidP="0048611A">
      <w:pPr>
        <w:pStyle w:val="Heading5"/>
        <w:keepNext/>
      </w:pPr>
      <w:r w:rsidRPr="00203212">
        <w:t>Question 17.</w:t>
      </w:r>
    </w:p>
    <w:p w14:paraId="6556A0B6" w14:textId="77777777" w:rsidR="008E380B" w:rsidRPr="00203212" w:rsidRDefault="008E380B" w:rsidP="008E380B">
      <w:pPr>
        <w:keepNext/>
        <w:autoSpaceDE w:val="0"/>
        <w:autoSpaceDN w:val="0"/>
        <w:adjustRightInd w:val="0"/>
        <w:rPr>
          <w:color w:val="000000"/>
          <w:szCs w:val="26"/>
        </w:rPr>
      </w:pPr>
      <w:r w:rsidRPr="00203212">
        <w:rPr>
          <w:b/>
          <w:color w:val="000000"/>
          <w:szCs w:val="26"/>
          <w:u w:val="single"/>
        </w:rPr>
        <w:t>Answer</w:t>
      </w:r>
      <w:r w:rsidRPr="00203212">
        <w:rPr>
          <w:color w:val="000000"/>
          <w:szCs w:val="26"/>
        </w:rPr>
        <w:t>:</w:t>
      </w:r>
    </w:p>
    <w:p w14:paraId="47604D85" w14:textId="51D71E47" w:rsidR="008E380B" w:rsidRPr="00203212" w:rsidRDefault="008E380B" w:rsidP="008E380B">
      <w:pPr>
        <w:keepNext/>
        <w:autoSpaceDE w:val="0"/>
        <w:autoSpaceDN w:val="0"/>
        <w:adjustRightInd w:val="0"/>
        <w:rPr>
          <w:szCs w:val="26"/>
        </w:rPr>
      </w:pPr>
      <w:r w:rsidRPr="00203212">
        <w:rPr>
          <w:color w:val="000000"/>
          <w:szCs w:val="26"/>
        </w:rPr>
        <w:t xml:space="preserve">Blank 1: </w:t>
      </w:r>
      <w:r w:rsidR="00A54A4D" w:rsidRPr="00203212">
        <w:rPr>
          <w:color w:val="000000"/>
          <w:szCs w:val="26"/>
        </w:rPr>
        <w:t>C</w:t>
      </w:r>
      <w:r w:rsidRPr="00203212">
        <w:rPr>
          <w:color w:val="000000"/>
          <w:szCs w:val="26"/>
        </w:rPr>
        <w:t xml:space="preserve">. </w:t>
      </w:r>
      <w:r w:rsidR="00A54A4D" w:rsidRPr="00203212">
        <w:rPr>
          <w:szCs w:val="26"/>
        </w:rPr>
        <w:t>defiant</w:t>
      </w:r>
    </w:p>
    <w:p w14:paraId="548AB444" w14:textId="4D63CCAB" w:rsidR="008E380B" w:rsidRPr="00203212" w:rsidRDefault="008E380B" w:rsidP="008E380B">
      <w:pPr>
        <w:keepNext/>
        <w:autoSpaceDE w:val="0"/>
        <w:autoSpaceDN w:val="0"/>
        <w:adjustRightInd w:val="0"/>
        <w:rPr>
          <w:color w:val="000000"/>
          <w:szCs w:val="26"/>
        </w:rPr>
      </w:pPr>
      <w:r w:rsidRPr="00203212">
        <w:rPr>
          <w:szCs w:val="26"/>
        </w:rPr>
        <w:t xml:space="preserve">Blank 2: </w:t>
      </w:r>
      <w:r w:rsidR="00A54A4D" w:rsidRPr="00203212">
        <w:rPr>
          <w:color w:val="000000"/>
          <w:szCs w:val="26"/>
        </w:rPr>
        <w:t>D</w:t>
      </w:r>
      <w:r w:rsidRPr="00203212">
        <w:rPr>
          <w:color w:val="000000"/>
          <w:szCs w:val="26"/>
        </w:rPr>
        <w:t xml:space="preserve">. </w:t>
      </w:r>
      <w:r w:rsidR="00E479D4" w:rsidRPr="00203212">
        <w:rPr>
          <w:szCs w:val="26"/>
        </w:rPr>
        <w:t>disregard for</w:t>
      </w:r>
    </w:p>
    <w:p w14:paraId="68328372" w14:textId="6A2D0301" w:rsidR="008E380B" w:rsidRPr="00203212" w:rsidRDefault="008E380B" w:rsidP="008E380B">
      <w:pPr>
        <w:keepLines/>
        <w:autoSpaceDE w:val="0"/>
        <w:autoSpaceDN w:val="0"/>
        <w:adjustRightInd w:val="0"/>
        <w:rPr>
          <w:szCs w:val="26"/>
        </w:rPr>
      </w:pPr>
      <w:r w:rsidRPr="00203212">
        <w:rPr>
          <w:b/>
          <w:color w:val="000000"/>
          <w:szCs w:val="26"/>
          <w:u w:val="single"/>
        </w:rPr>
        <w:t>Answer in Context</w:t>
      </w:r>
      <w:r w:rsidRPr="00203212">
        <w:rPr>
          <w:color w:val="000000"/>
          <w:szCs w:val="26"/>
        </w:rPr>
        <w:t xml:space="preserve">: </w:t>
      </w:r>
      <w:r w:rsidR="004E608E" w:rsidRPr="00203212">
        <w:t>Of course anyone who has ever perused an unmodernized text of Captain</w:t>
      </w:r>
      <w:r w:rsidR="00DA6E0C" w:rsidRPr="00203212">
        <w:t> </w:t>
      </w:r>
      <w:r w:rsidR="004E608E" w:rsidRPr="00203212">
        <w:t xml:space="preserve">Clark’s journals knows that the Captain was one of the most </w:t>
      </w:r>
      <w:r w:rsidR="004E608E" w:rsidRPr="00203212">
        <w:rPr>
          <w:b/>
          <w:bCs/>
        </w:rPr>
        <w:t xml:space="preserve">defiant </w:t>
      </w:r>
      <w:r w:rsidR="004E608E" w:rsidRPr="00203212">
        <w:t xml:space="preserve">spellers ever to write in English, but despite this </w:t>
      </w:r>
      <w:r w:rsidR="004E608E" w:rsidRPr="00203212">
        <w:rPr>
          <w:b/>
          <w:bCs/>
        </w:rPr>
        <w:t xml:space="preserve">disregard for </w:t>
      </w:r>
      <w:r w:rsidR="004E608E" w:rsidRPr="00203212">
        <w:t>orthographical rules, Clark is never unclear</w:t>
      </w:r>
      <w:r w:rsidRPr="00203212">
        <w:rPr>
          <w:szCs w:val="26"/>
        </w:rPr>
        <w:t>.</w:t>
      </w:r>
    </w:p>
    <w:p w14:paraId="363E65D5" w14:textId="77777777" w:rsidR="00B33F33" w:rsidRPr="00203212" w:rsidRDefault="00B33F33" w:rsidP="00B33F33">
      <w:pPr>
        <w:autoSpaceDE w:val="0"/>
        <w:autoSpaceDN w:val="0"/>
        <w:adjustRightInd w:val="0"/>
      </w:pPr>
    </w:p>
    <w:p w14:paraId="12D56643" w14:textId="77777777" w:rsidR="00B33F33" w:rsidRPr="00203212" w:rsidRDefault="00B33F33" w:rsidP="0048611A">
      <w:pPr>
        <w:pStyle w:val="Heading5"/>
        <w:keepNext/>
      </w:pPr>
      <w:r w:rsidRPr="00203212">
        <w:t>Question 18.</w:t>
      </w:r>
    </w:p>
    <w:p w14:paraId="1FC0CF90" w14:textId="6267AFD1" w:rsidR="00B33F33" w:rsidRPr="00203212" w:rsidRDefault="00B33F33" w:rsidP="00B33F33">
      <w:pPr>
        <w:keepNext/>
        <w:keepLines/>
        <w:autoSpaceDE w:val="0"/>
        <w:autoSpaceDN w:val="0"/>
        <w:adjustRightInd w:val="0"/>
        <w:rPr>
          <w:color w:val="000000"/>
          <w:szCs w:val="26"/>
        </w:rPr>
      </w:pPr>
      <w:r w:rsidRPr="00203212">
        <w:rPr>
          <w:b/>
          <w:color w:val="000000"/>
          <w:szCs w:val="26"/>
          <w:u w:val="single"/>
        </w:rPr>
        <w:t>Answer</w:t>
      </w:r>
      <w:r w:rsidRPr="00203212">
        <w:rPr>
          <w:color w:val="000000"/>
          <w:szCs w:val="26"/>
        </w:rPr>
        <w:t>: A.</w:t>
      </w:r>
      <w:r w:rsidRPr="00203212">
        <w:rPr>
          <w:szCs w:val="26"/>
        </w:rPr>
        <w:t xml:space="preserve"> </w:t>
      </w:r>
      <w:r w:rsidR="000A36EA" w:rsidRPr="00203212">
        <w:rPr>
          <w:szCs w:val="26"/>
        </w:rPr>
        <w:t>There have been some open jobs for which no qualified FasCorp employee applied.</w:t>
      </w:r>
    </w:p>
    <w:p w14:paraId="025728D3" w14:textId="77777777" w:rsidR="00B33F33" w:rsidRPr="00203212" w:rsidRDefault="00B33F33" w:rsidP="00B33F33">
      <w:pPr>
        <w:autoSpaceDE w:val="0"/>
        <w:autoSpaceDN w:val="0"/>
        <w:adjustRightInd w:val="0"/>
      </w:pPr>
    </w:p>
    <w:p w14:paraId="64C5DBC6" w14:textId="77777777" w:rsidR="00B33F33" w:rsidRPr="00203212" w:rsidRDefault="00B33F33" w:rsidP="0048611A">
      <w:pPr>
        <w:pStyle w:val="Heading5"/>
        <w:keepNext/>
      </w:pPr>
      <w:r w:rsidRPr="00203212">
        <w:t>Question 19.</w:t>
      </w:r>
    </w:p>
    <w:p w14:paraId="1D9F1F7A" w14:textId="56F1421A" w:rsidR="008178F3" w:rsidRPr="00203212" w:rsidRDefault="008178F3" w:rsidP="00577B3B">
      <w:pPr>
        <w:keepNext/>
        <w:autoSpaceDE w:val="0"/>
        <w:autoSpaceDN w:val="0"/>
        <w:adjustRightInd w:val="0"/>
        <w:rPr>
          <w:szCs w:val="26"/>
        </w:rPr>
      </w:pPr>
      <w:r w:rsidRPr="00203212">
        <w:rPr>
          <w:b/>
          <w:color w:val="000000"/>
          <w:szCs w:val="26"/>
          <w:u w:val="single"/>
        </w:rPr>
        <w:t>Answer</w:t>
      </w:r>
      <w:r w:rsidRPr="00203212">
        <w:rPr>
          <w:color w:val="000000"/>
          <w:szCs w:val="26"/>
        </w:rPr>
        <w:t>: A.</w:t>
      </w:r>
      <w:r w:rsidRPr="00203212">
        <w:rPr>
          <w:szCs w:val="26"/>
        </w:rPr>
        <w:t xml:space="preserve"> The pull theory is not universally accepted by scientists.</w:t>
      </w:r>
    </w:p>
    <w:p w14:paraId="158D32D2" w14:textId="74B06388" w:rsidR="00B33F33" w:rsidRPr="00203212" w:rsidRDefault="00B33F33" w:rsidP="00B33F33">
      <w:pPr>
        <w:autoSpaceDE w:val="0"/>
        <w:autoSpaceDN w:val="0"/>
        <w:adjustRightInd w:val="0"/>
        <w:rPr>
          <w:szCs w:val="26"/>
        </w:rPr>
      </w:pPr>
      <w:r w:rsidRPr="00203212">
        <w:rPr>
          <w:b/>
          <w:color w:val="000000"/>
          <w:szCs w:val="26"/>
          <w:u w:val="single"/>
        </w:rPr>
        <w:t>Answer</w:t>
      </w:r>
      <w:r w:rsidRPr="00203212">
        <w:rPr>
          <w:color w:val="000000"/>
          <w:szCs w:val="26"/>
        </w:rPr>
        <w:t xml:space="preserve">: </w:t>
      </w:r>
      <w:r w:rsidR="008178F3" w:rsidRPr="00203212">
        <w:rPr>
          <w:color w:val="000000"/>
          <w:szCs w:val="26"/>
        </w:rPr>
        <w:t>B</w:t>
      </w:r>
      <w:r w:rsidRPr="00203212">
        <w:rPr>
          <w:color w:val="000000"/>
          <w:szCs w:val="26"/>
        </w:rPr>
        <w:t>.</w:t>
      </w:r>
      <w:r w:rsidRPr="00203212">
        <w:rPr>
          <w:szCs w:val="26"/>
        </w:rPr>
        <w:t xml:space="preserve"> </w:t>
      </w:r>
      <w:r w:rsidR="00861320" w:rsidRPr="00203212">
        <w:rPr>
          <w:szCs w:val="26"/>
        </w:rPr>
        <w:t>The pull theory depends on one of water’s physical properties</w:t>
      </w:r>
      <w:r w:rsidR="008178F3" w:rsidRPr="00203212">
        <w:rPr>
          <w:szCs w:val="26"/>
        </w:rPr>
        <w:t>.</w:t>
      </w:r>
    </w:p>
    <w:p w14:paraId="64E35E61" w14:textId="77777777" w:rsidR="00B33F33" w:rsidRPr="00203212" w:rsidRDefault="00B33F33" w:rsidP="00B33F33">
      <w:pPr>
        <w:autoSpaceDE w:val="0"/>
        <w:autoSpaceDN w:val="0"/>
        <w:adjustRightInd w:val="0"/>
      </w:pPr>
    </w:p>
    <w:p w14:paraId="01A8A302" w14:textId="77777777" w:rsidR="00B33F33" w:rsidRPr="00203212" w:rsidRDefault="00B33F33" w:rsidP="0048611A">
      <w:pPr>
        <w:pStyle w:val="Heading5"/>
        <w:keepNext/>
      </w:pPr>
      <w:r w:rsidRPr="00203212">
        <w:t>Question 20.</w:t>
      </w:r>
    </w:p>
    <w:p w14:paraId="3D822931" w14:textId="561AE1D5" w:rsidR="00B33F33" w:rsidRPr="00203212" w:rsidRDefault="00B33F33" w:rsidP="00B33F33">
      <w:pPr>
        <w:keepLines/>
        <w:autoSpaceDE w:val="0"/>
        <w:autoSpaceDN w:val="0"/>
        <w:adjustRightInd w:val="0"/>
        <w:rPr>
          <w:szCs w:val="26"/>
        </w:rPr>
      </w:pPr>
      <w:r w:rsidRPr="00203212">
        <w:rPr>
          <w:b/>
          <w:color w:val="000000"/>
          <w:szCs w:val="26"/>
          <w:u w:val="single"/>
        </w:rPr>
        <w:t>Answer</w:t>
      </w:r>
      <w:r w:rsidRPr="00203212">
        <w:rPr>
          <w:color w:val="000000"/>
          <w:szCs w:val="26"/>
        </w:rPr>
        <w:t xml:space="preserve">: </w:t>
      </w:r>
      <w:r w:rsidR="00861320" w:rsidRPr="00203212">
        <w:rPr>
          <w:color w:val="000000"/>
          <w:szCs w:val="26"/>
        </w:rPr>
        <w:t>E</w:t>
      </w:r>
      <w:r w:rsidRPr="00203212">
        <w:rPr>
          <w:color w:val="000000"/>
          <w:szCs w:val="26"/>
        </w:rPr>
        <w:t>.</w:t>
      </w:r>
      <w:r w:rsidRPr="00203212">
        <w:rPr>
          <w:szCs w:val="26"/>
        </w:rPr>
        <w:t xml:space="preserve"> </w:t>
      </w:r>
      <w:r w:rsidR="00861320" w:rsidRPr="00203212">
        <w:rPr>
          <w:szCs w:val="26"/>
        </w:rPr>
        <w:t>the mechanism underlying water’s tensile strength</w:t>
      </w:r>
    </w:p>
    <w:p w14:paraId="7C9124BC" w14:textId="77777777" w:rsidR="009374D0" w:rsidRPr="00203212" w:rsidRDefault="00CE074A" w:rsidP="009374D0">
      <w:pPr>
        <w:pStyle w:val="Heading3"/>
        <w:rPr>
          <w:rFonts w:ascii="Times New Roman" w:hAnsi="Times New Roman" w:cs="Times New Roman"/>
        </w:rPr>
      </w:pPr>
      <w:r w:rsidRPr="00203212">
        <w:rPr>
          <w:rFonts w:ascii="Verdana" w:hAnsi="Verdana"/>
        </w:rPr>
        <w:br w:type="page"/>
      </w:r>
      <w:r w:rsidR="009374D0" w:rsidRPr="00203212">
        <w:rPr>
          <w:rFonts w:ascii="Times New Roman" w:hAnsi="Times New Roman" w:cs="Times New Roman"/>
        </w:rPr>
        <w:lastRenderedPageBreak/>
        <w:t>Section 4</w:t>
      </w:r>
      <w:r w:rsidR="009374D0" w:rsidRPr="00203212">
        <w:t>–</w:t>
      </w:r>
      <w:r w:rsidR="009374D0" w:rsidRPr="00203212">
        <w:rPr>
          <w:rFonts w:ascii="Times New Roman" w:hAnsi="Times New Roman" w:cs="Times New Roman"/>
        </w:rPr>
        <w:t>Quantitative Reasoning.</w:t>
      </w:r>
    </w:p>
    <w:p w14:paraId="673B2CDE" w14:textId="77777777" w:rsidR="009374D0" w:rsidRPr="00203212" w:rsidRDefault="009374D0" w:rsidP="009374D0">
      <w:pPr>
        <w:pStyle w:val="Heading3"/>
        <w:rPr>
          <w:rFonts w:ascii="Times New Roman" w:hAnsi="Times New Roman" w:cs="Times New Roman"/>
        </w:rPr>
      </w:pPr>
      <w:r w:rsidRPr="00203212">
        <w:rPr>
          <w:rFonts w:ascii="Times New Roman" w:hAnsi="Times New Roman" w:cs="Times New Roman"/>
        </w:rPr>
        <w:t>15 Questions</w:t>
      </w:r>
    </w:p>
    <w:p w14:paraId="64352221" w14:textId="77777777" w:rsidR="009374D0" w:rsidRPr="00203212" w:rsidRDefault="009374D0" w:rsidP="00675944">
      <w:pPr>
        <w:pStyle w:val="Heading5"/>
        <w:keepNext/>
        <w:rPr>
          <w:rFonts w:ascii="Times New Roman" w:hAnsi="Times New Roman"/>
          <w:szCs w:val="22"/>
        </w:rPr>
      </w:pPr>
      <w:r w:rsidRPr="00203212">
        <w:rPr>
          <w:rFonts w:ascii="Times New Roman" w:hAnsi="Times New Roman"/>
          <w:szCs w:val="22"/>
        </w:rPr>
        <w:t>Question 1.</w:t>
      </w:r>
    </w:p>
    <w:p w14:paraId="656B31E4" w14:textId="027F596E"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w:t>
      </w:r>
      <w:r w:rsidR="00862CFF" w:rsidRPr="00203212">
        <w:rPr>
          <w:rFonts w:ascii="Times New Roman" w:hAnsi="Times New Roman"/>
          <w:szCs w:val="26"/>
        </w:rPr>
        <w:t>Choice A. Quantity A is greater</w:t>
      </w:r>
      <w:r w:rsidRPr="00203212">
        <w:rPr>
          <w:rFonts w:ascii="Times New Roman" w:hAnsi="Times New Roman"/>
          <w:szCs w:val="26"/>
        </w:rPr>
        <w:t>.</w:t>
      </w:r>
    </w:p>
    <w:p w14:paraId="5C65D2DD"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49575CB9"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2.</w:t>
      </w:r>
    </w:p>
    <w:p w14:paraId="378D0963" w14:textId="77777777"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Choice B. Quantity B is greater.</w:t>
      </w:r>
    </w:p>
    <w:p w14:paraId="38ADEF2F"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03BDBE36"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3.</w:t>
      </w:r>
    </w:p>
    <w:p w14:paraId="2136D2D2" w14:textId="29146F1B"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w:t>
      </w:r>
      <w:r w:rsidR="00862CFF" w:rsidRPr="00203212">
        <w:rPr>
          <w:rFonts w:ascii="Times New Roman" w:hAnsi="Times New Roman"/>
          <w:szCs w:val="26"/>
        </w:rPr>
        <w:t>Choice D. The relationship cannot be determined from the information given</w:t>
      </w:r>
      <w:r w:rsidRPr="00203212">
        <w:rPr>
          <w:rFonts w:ascii="Times New Roman" w:hAnsi="Times New Roman"/>
          <w:szCs w:val="26"/>
        </w:rPr>
        <w:t>.</w:t>
      </w:r>
    </w:p>
    <w:p w14:paraId="4F42746A"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4378F434"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4.</w:t>
      </w:r>
    </w:p>
    <w:p w14:paraId="123D45BC" w14:textId="535CDAF9"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w:t>
      </w:r>
      <w:r w:rsidR="00842A5B" w:rsidRPr="00203212">
        <w:rPr>
          <w:rFonts w:ascii="Times New Roman" w:hAnsi="Times New Roman"/>
          <w:szCs w:val="26"/>
        </w:rPr>
        <w:t>Choice A. Quantity A is greater</w:t>
      </w:r>
      <w:r w:rsidRPr="00203212">
        <w:rPr>
          <w:rFonts w:ascii="Times New Roman" w:hAnsi="Times New Roman"/>
          <w:szCs w:val="26"/>
        </w:rPr>
        <w:t>.</w:t>
      </w:r>
    </w:p>
    <w:p w14:paraId="53A904C7"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16292B13"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5.</w:t>
      </w:r>
    </w:p>
    <w:p w14:paraId="44663724" w14:textId="66BACBFF"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w:t>
      </w:r>
      <w:r w:rsidR="00842A5B" w:rsidRPr="00203212">
        <w:rPr>
          <w:rFonts w:ascii="Times New Roman" w:hAnsi="Times New Roman"/>
          <w:szCs w:val="26"/>
        </w:rPr>
        <w:t>Choice D. The relationship cannot be determined from the information given</w:t>
      </w:r>
      <w:r w:rsidRPr="00203212">
        <w:rPr>
          <w:rFonts w:ascii="Times New Roman" w:hAnsi="Times New Roman"/>
          <w:szCs w:val="26"/>
        </w:rPr>
        <w:t>.</w:t>
      </w:r>
    </w:p>
    <w:p w14:paraId="205E459C"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5BA129DE"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6.</w:t>
      </w:r>
    </w:p>
    <w:p w14:paraId="5875D4D2" w14:textId="65933C51"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Choice </w:t>
      </w:r>
      <w:r w:rsidR="003533A4" w:rsidRPr="00203212">
        <w:rPr>
          <w:rFonts w:ascii="Times New Roman" w:hAnsi="Times New Roman"/>
          <w:szCs w:val="26"/>
        </w:rPr>
        <w:t>B</w:t>
      </w:r>
      <w:r w:rsidRPr="00203212">
        <w:rPr>
          <w:rFonts w:ascii="Times New Roman" w:hAnsi="Times New Roman"/>
          <w:szCs w:val="26"/>
        </w:rPr>
        <w:t xml:space="preserve">. </w:t>
      </w:r>
      <w:r w:rsidR="003533A4" w:rsidRPr="009273FC">
        <w:rPr>
          <w:noProof/>
          <w:position w:val="-18"/>
          <w:szCs w:val="26"/>
        </w:rPr>
        <w:drawing>
          <wp:inline distT="0" distB="0" distL="0" distR="0" wp14:anchorId="79515EAF" wp14:editId="79C23739">
            <wp:extent cx="166370" cy="37973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370" cy="379730"/>
                    </a:xfrm>
                    <a:prstGeom prst="rect">
                      <a:avLst/>
                    </a:prstGeom>
                    <a:noFill/>
                    <a:ln>
                      <a:noFill/>
                    </a:ln>
                  </pic:spPr>
                </pic:pic>
              </a:graphicData>
            </a:graphic>
          </wp:inline>
        </w:drawing>
      </w:r>
      <w:r w:rsidRPr="00203212">
        <w:rPr>
          <w:rFonts w:ascii="Times New Roman" w:hAnsi="Times New Roman"/>
          <w:szCs w:val="26"/>
        </w:rPr>
        <w:t xml:space="preserve"> </w:t>
      </w:r>
      <w:r w:rsidR="003533A4" w:rsidRPr="00474F79">
        <w:rPr>
          <w:rFonts w:ascii="Times New Roman" w:hAnsi="Times New Roman"/>
          <w:color w:val="538135" w:themeColor="accent6" w:themeShade="BF"/>
          <w:szCs w:val="26"/>
        </w:rPr>
        <w:t>three halves</w:t>
      </w:r>
    </w:p>
    <w:p w14:paraId="3B72621E"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2E2AECF8"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lastRenderedPageBreak/>
        <w:t>Question 7.</w:t>
      </w:r>
    </w:p>
    <w:p w14:paraId="3FD1B84A" w14:textId="6891C26F" w:rsidR="009374D0" w:rsidRPr="00203212" w:rsidRDefault="009D5943" w:rsidP="009273FC">
      <w:pPr>
        <w:keepNext/>
        <w:tabs>
          <w:tab w:val="left" w:pos="2700"/>
        </w:tabs>
        <w:autoSpaceDE w:val="0"/>
        <w:autoSpaceDN w:val="0"/>
        <w:adjustRightInd w:val="0"/>
        <w:spacing w:after="120"/>
        <w:rPr>
          <w:rFonts w:ascii="Times New Roman" w:hAnsi="Times New Roman"/>
          <w:szCs w:val="26"/>
        </w:rPr>
      </w:pPr>
      <w:r w:rsidRPr="00203212">
        <w:rPr>
          <w:rFonts w:ascii="Times New Roman" w:hAnsi="Times New Roman"/>
          <w:szCs w:val="26"/>
        </w:rPr>
        <w:t xml:space="preserve">The answer to question </w:t>
      </w:r>
      <w:r w:rsidR="002F3ADE" w:rsidRPr="00203212">
        <w:rPr>
          <w:rFonts w:ascii="Times New Roman" w:hAnsi="Times New Roman"/>
          <w:szCs w:val="26"/>
        </w:rPr>
        <w:t>7</w:t>
      </w:r>
      <w:r w:rsidRPr="00203212">
        <w:rPr>
          <w:rFonts w:ascii="Times New Roman" w:hAnsi="Times New Roman"/>
          <w:szCs w:val="26"/>
        </w:rPr>
        <w:t xml:space="preserve"> consists of four of the answer choices.</w:t>
      </w:r>
    </w:p>
    <w:p w14:paraId="277A9848" w14:textId="25A00F51" w:rsidR="009D5943" w:rsidRPr="00203212" w:rsidRDefault="00DE0839" w:rsidP="00D85303">
      <w:pPr>
        <w:keepNext/>
        <w:tabs>
          <w:tab w:val="left" w:pos="2700"/>
        </w:tabs>
        <w:autoSpaceDE w:val="0"/>
        <w:autoSpaceDN w:val="0"/>
        <w:adjustRightInd w:val="0"/>
        <w:rPr>
          <w:rFonts w:ascii="Times New Roman" w:hAnsi="Times New Roman"/>
          <w:szCs w:val="26"/>
        </w:rPr>
      </w:pPr>
      <w:r w:rsidRPr="00203212">
        <w:rPr>
          <w:rFonts w:ascii="Times New Roman" w:hAnsi="Times New Roman"/>
          <w:szCs w:val="26"/>
        </w:rPr>
        <w:t xml:space="preserve">Choice </w:t>
      </w:r>
      <w:r w:rsidR="009D5943" w:rsidRPr="00203212">
        <w:rPr>
          <w:rFonts w:ascii="Times New Roman" w:hAnsi="Times New Roman"/>
          <w:szCs w:val="26"/>
        </w:rPr>
        <w:t>A</w:t>
      </w:r>
      <w:r w:rsidR="001519B0" w:rsidRPr="00203212">
        <w:rPr>
          <w:rFonts w:ascii="Times New Roman" w:hAnsi="Times New Roman"/>
          <w:szCs w:val="26"/>
        </w:rPr>
        <w:t>.</w:t>
      </w:r>
      <w:r w:rsidR="00FF160E" w:rsidRPr="00203212">
        <w:rPr>
          <w:rFonts w:ascii="Times New Roman" w:hAnsi="Times New Roman"/>
          <w:szCs w:val="26"/>
        </w:rPr>
        <w:t xml:space="preserve"> </w:t>
      </w:r>
      <w:r w:rsidR="009D5943" w:rsidRPr="00203212">
        <w:rPr>
          <w:rFonts w:ascii="Times New Roman" w:hAnsi="Times New Roman"/>
          <w:szCs w:val="26"/>
        </w:rPr>
        <w:t>12°</w:t>
      </w:r>
    </w:p>
    <w:p w14:paraId="2530CBD0" w14:textId="25A174E7" w:rsidR="009D5943" w:rsidRPr="00203212" w:rsidRDefault="00DE0839" w:rsidP="00D85303">
      <w:pPr>
        <w:keepNext/>
        <w:tabs>
          <w:tab w:val="left" w:pos="2700"/>
        </w:tabs>
        <w:autoSpaceDE w:val="0"/>
        <w:autoSpaceDN w:val="0"/>
        <w:adjustRightInd w:val="0"/>
        <w:rPr>
          <w:rFonts w:ascii="Times New Roman" w:hAnsi="Times New Roman"/>
          <w:szCs w:val="26"/>
        </w:rPr>
      </w:pPr>
      <w:r w:rsidRPr="00203212">
        <w:rPr>
          <w:rFonts w:ascii="Times New Roman" w:hAnsi="Times New Roman"/>
          <w:szCs w:val="26"/>
        </w:rPr>
        <w:t xml:space="preserve">Choice </w:t>
      </w:r>
      <w:r w:rsidR="009D5943" w:rsidRPr="00203212">
        <w:rPr>
          <w:rFonts w:ascii="Times New Roman" w:hAnsi="Times New Roman"/>
          <w:szCs w:val="26"/>
        </w:rPr>
        <w:t>B.</w:t>
      </w:r>
      <w:r w:rsidR="00FF160E" w:rsidRPr="00203212">
        <w:rPr>
          <w:rFonts w:ascii="Times New Roman" w:hAnsi="Times New Roman"/>
          <w:szCs w:val="26"/>
        </w:rPr>
        <w:t xml:space="preserve"> </w:t>
      </w:r>
      <w:r w:rsidR="009D5943" w:rsidRPr="00203212">
        <w:rPr>
          <w:rFonts w:ascii="Times New Roman" w:hAnsi="Times New Roman"/>
          <w:szCs w:val="26"/>
        </w:rPr>
        <w:t>15°</w:t>
      </w:r>
    </w:p>
    <w:p w14:paraId="3ACA13C9" w14:textId="764406A5" w:rsidR="009D5943" w:rsidRPr="00203212" w:rsidRDefault="00DE0839" w:rsidP="00D85303">
      <w:pPr>
        <w:keepNext/>
        <w:tabs>
          <w:tab w:val="left" w:pos="2700"/>
        </w:tabs>
        <w:autoSpaceDE w:val="0"/>
        <w:autoSpaceDN w:val="0"/>
        <w:adjustRightInd w:val="0"/>
        <w:rPr>
          <w:rFonts w:ascii="Times New Roman" w:hAnsi="Times New Roman"/>
          <w:szCs w:val="26"/>
        </w:rPr>
      </w:pPr>
      <w:r w:rsidRPr="00203212">
        <w:rPr>
          <w:rFonts w:ascii="Times New Roman" w:hAnsi="Times New Roman"/>
          <w:szCs w:val="26"/>
        </w:rPr>
        <w:t xml:space="preserve">Choice </w:t>
      </w:r>
      <w:r w:rsidR="009D5943" w:rsidRPr="00203212">
        <w:rPr>
          <w:rFonts w:ascii="Times New Roman" w:hAnsi="Times New Roman"/>
          <w:szCs w:val="26"/>
        </w:rPr>
        <w:t>C.</w:t>
      </w:r>
      <w:r w:rsidR="00FF160E" w:rsidRPr="00203212">
        <w:rPr>
          <w:rFonts w:ascii="Times New Roman" w:hAnsi="Times New Roman"/>
          <w:szCs w:val="26"/>
        </w:rPr>
        <w:t xml:space="preserve"> </w:t>
      </w:r>
      <w:r w:rsidR="009D5943" w:rsidRPr="00203212">
        <w:rPr>
          <w:rFonts w:ascii="Times New Roman" w:hAnsi="Times New Roman"/>
          <w:szCs w:val="26"/>
        </w:rPr>
        <w:t>45°</w:t>
      </w:r>
    </w:p>
    <w:p w14:paraId="1846FFC6" w14:textId="0759ABF8" w:rsidR="009D5943" w:rsidRPr="00203212" w:rsidRDefault="00DE0839" w:rsidP="009374D0">
      <w:pPr>
        <w:tabs>
          <w:tab w:val="left" w:pos="2700"/>
        </w:tabs>
        <w:autoSpaceDE w:val="0"/>
        <w:autoSpaceDN w:val="0"/>
        <w:adjustRightInd w:val="0"/>
        <w:rPr>
          <w:rFonts w:ascii="Times New Roman" w:hAnsi="Times New Roman"/>
          <w:szCs w:val="26"/>
        </w:rPr>
      </w:pPr>
      <w:r w:rsidRPr="00203212">
        <w:rPr>
          <w:rFonts w:ascii="Times New Roman" w:hAnsi="Times New Roman"/>
          <w:szCs w:val="26"/>
        </w:rPr>
        <w:t xml:space="preserve">Choice </w:t>
      </w:r>
      <w:r w:rsidR="009D5943" w:rsidRPr="00203212">
        <w:rPr>
          <w:rFonts w:ascii="Times New Roman" w:hAnsi="Times New Roman"/>
          <w:szCs w:val="26"/>
        </w:rPr>
        <w:t>D.</w:t>
      </w:r>
      <w:r w:rsidR="00FF160E" w:rsidRPr="00203212">
        <w:rPr>
          <w:rFonts w:ascii="Times New Roman" w:hAnsi="Times New Roman"/>
          <w:szCs w:val="26"/>
        </w:rPr>
        <w:t xml:space="preserve"> </w:t>
      </w:r>
      <w:r w:rsidR="009D5943" w:rsidRPr="00203212">
        <w:rPr>
          <w:rFonts w:ascii="Times New Roman" w:hAnsi="Times New Roman"/>
          <w:szCs w:val="26"/>
        </w:rPr>
        <w:t>50°</w:t>
      </w:r>
    </w:p>
    <w:p w14:paraId="6B97D2AF"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3A7A81AE"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8.</w:t>
      </w:r>
    </w:p>
    <w:p w14:paraId="08CDBEAA" w14:textId="6E5171E8" w:rsidR="009374D0" w:rsidRPr="00203212" w:rsidRDefault="009005EB" w:rsidP="009005EB">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Choice </w:t>
      </w:r>
      <w:r w:rsidR="002A1509" w:rsidRPr="00203212">
        <w:rPr>
          <w:rFonts w:ascii="Times New Roman" w:hAnsi="Times New Roman"/>
          <w:szCs w:val="26"/>
        </w:rPr>
        <w:t>A</w:t>
      </w:r>
      <w:r w:rsidRPr="00203212">
        <w:rPr>
          <w:rFonts w:ascii="Times New Roman" w:hAnsi="Times New Roman"/>
          <w:szCs w:val="26"/>
        </w:rPr>
        <w:t xml:space="preserve">. </w:t>
      </w:r>
      <w:r w:rsidR="002A1509" w:rsidRPr="00203212">
        <w:rPr>
          <w:rFonts w:ascii="Times New Roman" w:hAnsi="Times New Roman"/>
          <w:szCs w:val="26"/>
        </w:rPr>
        <w:t>10</w:t>
      </w:r>
    </w:p>
    <w:p w14:paraId="58183A0D"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3477EAB3"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9.</w:t>
      </w:r>
    </w:p>
    <w:p w14:paraId="5D9041D3" w14:textId="0071E9BF" w:rsidR="00BB7CC9" w:rsidRPr="00203212" w:rsidRDefault="00BB7CC9" w:rsidP="00BB7CC9">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Choice D. 15</w:t>
      </w:r>
    </w:p>
    <w:p w14:paraId="495FD556" w14:textId="77777777" w:rsidR="009374D0" w:rsidRPr="00203212" w:rsidRDefault="009374D0" w:rsidP="009374D0">
      <w:pPr>
        <w:tabs>
          <w:tab w:val="left" w:pos="1800"/>
          <w:tab w:val="left" w:pos="2700"/>
        </w:tabs>
        <w:autoSpaceDE w:val="0"/>
        <w:autoSpaceDN w:val="0"/>
        <w:adjustRightInd w:val="0"/>
        <w:rPr>
          <w:rFonts w:ascii="Times New Roman" w:hAnsi="Times New Roman"/>
          <w:iCs/>
          <w:szCs w:val="26"/>
        </w:rPr>
      </w:pPr>
    </w:p>
    <w:p w14:paraId="7C881BE8"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10.</w:t>
      </w:r>
    </w:p>
    <w:p w14:paraId="1D5396E3" w14:textId="5A6AE79C" w:rsidR="00BB7CC9" w:rsidRPr="00203212" w:rsidRDefault="00BB7CC9" w:rsidP="00BB7CC9">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Choice A. </w:t>
      </w:r>
      <w:r w:rsidR="008D7C0F" w:rsidRPr="00203212">
        <w:rPr>
          <w:rFonts w:ascii="Times New Roman" w:hAnsi="Times New Roman"/>
          <w:szCs w:val="26"/>
        </w:rPr>
        <w:t>299</w:t>
      </w:r>
    </w:p>
    <w:p w14:paraId="779AAD9B"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04030401"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11.</w:t>
      </w:r>
    </w:p>
    <w:p w14:paraId="02BD5509" w14:textId="5DF7AC66" w:rsidR="009374D0" w:rsidRPr="00203212" w:rsidRDefault="008D7C0F" w:rsidP="00FB6EA9">
      <w:pPr>
        <w:keepLines/>
        <w:tabs>
          <w:tab w:val="left" w:pos="2700"/>
        </w:tabs>
        <w:autoSpaceDE w:val="0"/>
        <w:autoSpaceDN w:val="0"/>
        <w:adjustRightInd w:val="0"/>
        <w:rPr>
          <w:rFonts w:ascii="Times New Roman" w:hAnsi="Times New Roman"/>
          <w:szCs w:val="26"/>
        </w:rPr>
      </w:pPr>
      <w:r w:rsidRPr="00203212">
        <w:rPr>
          <w:rFonts w:ascii="Times New Roman" w:hAnsi="Times New Roman"/>
          <w:szCs w:val="26"/>
        </w:rPr>
        <w:t>In question</w:t>
      </w:r>
      <w:r w:rsidR="005E3ED4" w:rsidRPr="00203212">
        <w:rPr>
          <w:rFonts w:ascii="Times New Roman" w:hAnsi="Times New Roman"/>
          <w:szCs w:val="26"/>
        </w:rPr>
        <w:t xml:space="preserve"> </w:t>
      </w:r>
      <w:r w:rsidRPr="00203212">
        <w:rPr>
          <w:rFonts w:ascii="Times New Roman" w:hAnsi="Times New Roman"/>
          <w:szCs w:val="26"/>
        </w:rPr>
        <w:t>11 you were asked to enter either an integer or a decimal number. The answer to question</w:t>
      </w:r>
      <w:r w:rsidR="005E3ED4" w:rsidRPr="00203212">
        <w:rPr>
          <w:rFonts w:ascii="Times New Roman" w:hAnsi="Times New Roman"/>
          <w:szCs w:val="26"/>
        </w:rPr>
        <w:t xml:space="preserve"> </w:t>
      </w:r>
      <w:r w:rsidRPr="00203212">
        <w:rPr>
          <w:rFonts w:ascii="Times New Roman" w:hAnsi="Times New Roman"/>
          <w:szCs w:val="26"/>
        </w:rPr>
        <w:t>11 is 3,600.</w:t>
      </w:r>
    </w:p>
    <w:p w14:paraId="3473F65D"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5FBF1B30"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12.</w:t>
      </w:r>
    </w:p>
    <w:p w14:paraId="4182E345" w14:textId="591DE9EF"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Choice </w:t>
      </w:r>
      <w:r w:rsidR="00136990" w:rsidRPr="00203212">
        <w:rPr>
          <w:rFonts w:ascii="Times New Roman" w:hAnsi="Times New Roman"/>
          <w:szCs w:val="26"/>
        </w:rPr>
        <w:t>A</w:t>
      </w:r>
      <w:r w:rsidRPr="00203212">
        <w:rPr>
          <w:rFonts w:ascii="Times New Roman" w:hAnsi="Times New Roman"/>
          <w:szCs w:val="26"/>
        </w:rPr>
        <w:t xml:space="preserve">. </w:t>
      </w:r>
      <w:r w:rsidR="00136990" w:rsidRPr="00203212">
        <w:rPr>
          <w:rFonts w:ascii="Times New Roman" w:hAnsi="Times New Roman"/>
          <w:szCs w:val="26"/>
        </w:rPr>
        <w:t>8</w:t>
      </w:r>
    </w:p>
    <w:p w14:paraId="555597F2" w14:textId="77777777" w:rsidR="009374D0" w:rsidRPr="00203212" w:rsidRDefault="009374D0" w:rsidP="009374D0">
      <w:pPr>
        <w:tabs>
          <w:tab w:val="left" w:pos="2700"/>
        </w:tabs>
        <w:autoSpaceDE w:val="0"/>
        <w:autoSpaceDN w:val="0"/>
        <w:adjustRightInd w:val="0"/>
        <w:rPr>
          <w:rFonts w:ascii="Times New Roman" w:hAnsi="Times New Roman"/>
          <w:szCs w:val="26"/>
        </w:rPr>
      </w:pPr>
      <w:bookmarkStart w:id="2" w:name="OLE_LINK8"/>
    </w:p>
    <w:bookmarkEnd w:id="2"/>
    <w:p w14:paraId="4FB2FC80"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13.</w:t>
      </w:r>
    </w:p>
    <w:p w14:paraId="7CCF3DBE" w14:textId="77777777" w:rsidR="00B93A59" w:rsidRPr="00203212" w:rsidRDefault="00B93A59" w:rsidP="009433E2">
      <w:pPr>
        <w:keepNext/>
        <w:tabs>
          <w:tab w:val="left" w:pos="2700"/>
        </w:tabs>
        <w:autoSpaceDE w:val="0"/>
        <w:autoSpaceDN w:val="0"/>
        <w:adjustRightInd w:val="0"/>
        <w:spacing w:after="120" w:line="240" w:lineRule="auto"/>
        <w:rPr>
          <w:rFonts w:ascii="Times New Roman" w:hAnsi="Times New Roman"/>
          <w:bCs/>
          <w:szCs w:val="26"/>
        </w:rPr>
      </w:pPr>
      <w:r w:rsidRPr="00203212">
        <w:rPr>
          <w:rFonts w:ascii="Times New Roman" w:hAnsi="Times New Roman"/>
          <w:bCs/>
          <w:szCs w:val="26"/>
        </w:rPr>
        <w:t>The answer to question 13 consists of one of the answer choices.</w:t>
      </w:r>
    </w:p>
    <w:p w14:paraId="208D8F52" w14:textId="11DDF295" w:rsidR="009374D0" w:rsidRPr="00203212" w:rsidRDefault="009374D0" w:rsidP="009433E2">
      <w:pPr>
        <w:keepLines/>
        <w:tabs>
          <w:tab w:val="left" w:pos="2700"/>
        </w:tabs>
        <w:autoSpaceDE w:val="0"/>
        <w:autoSpaceDN w:val="0"/>
        <w:adjustRightInd w:val="0"/>
        <w:spacing w:line="240" w:lineRule="auto"/>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Choice </w:t>
      </w:r>
      <w:r w:rsidR="0034387C" w:rsidRPr="00203212">
        <w:rPr>
          <w:rFonts w:ascii="Times New Roman" w:hAnsi="Times New Roman"/>
          <w:szCs w:val="26"/>
        </w:rPr>
        <w:t>B</w:t>
      </w:r>
      <w:r w:rsidRPr="00203212">
        <w:rPr>
          <w:rFonts w:ascii="Times New Roman" w:hAnsi="Times New Roman"/>
          <w:szCs w:val="26"/>
        </w:rPr>
        <w:t>.</w:t>
      </w:r>
      <w:r w:rsidR="0034387C" w:rsidRPr="00203212">
        <w:rPr>
          <w:rFonts w:ascii="Times New Roman" w:hAnsi="Times New Roman"/>
          <w:szCs w:val="26"/>
        </w:rPr>
        <w:t xml:space="preserve"> More than half of the titles distributed by</w:t>
      </w:r>
      <w:r w:rsidR="0034387C" w:rsidRPr="00203212">
        <w:rPr>
          <w:rFonts w:ascii="Times New Roman" w:hAnsi="Times New Roman"/>
          <w:spacing w:val="36"/>
          <w:szCs w:val="26"/>
        </w:rPr>
        <w:t xml:space="preserve"> </w:t>
      </w:r>
      <w:r w:rsidR="0034387C" w:rsidRPr="00203212">
        <w:rPr>
          <w:rFonts w:ascii="Times New Roman" w:hAnsi="Times New Roman"/>
          <w:i/>
          <w:iCs/>
          <w:szCs w:val="26"/>
        </w:rPr>
        <w:t>M</w:t>
      </w:r>
      <w:r w:rsidR="0034387C" w:rsidRPr="00203212">
        <w:rPr>
          <w:rFonts w:ascii="Times New Roman" w:hAnsi="Times New Roman"/>
          <w:spacing w:val="36"/>
          <w:szCs w:val="26"/>
        </w:rPr>
        <w:t xml:space="preserve"> </w:t>
      </w:r>
      <w:r w:rsidR="0034387C" w:rsidRPr="00203212">
        <w:rPr>
          <w:rFonts w:ascii="Times New Roman" w:hAnsi="Times New Roman"/>
          <w:szCs w:val="26"/>
        </w:rPr>
        <w:t>are also distributed by</w:t>
      </w:r>
      <w:r w:rsidR="0034387C" w:rsidRPr="00203212">
        <w:rPr>
          <w:rFonts w:ascii="Times New Roman" w:hAnsi="Times New Roman"/>
          <w:spacing w:val="36"/>
          <w:szCs w:val="26"/>
        </w:rPr>
        <w:t> </w:t>
      </w:r>
      <w:r w:rsidR="0034387C" w:rsidRPr="00203212">
        <w:rPr>
          <w:rFonts w:ascii="Times New Roman" w:hAnsi="Times New Roman"/>
          <w:i/>
          <w:iCs/>
          <w:szCs w:val="26"/>
        </w:rPr>
        <w:t>L</w:t>
      </w:r>
      <w:r w:rsidR="0034387C" w:rsidRPr="00203212">
        <w:rPr>
          <w:rFonts w:ascii="Times New Roman" w:hAnsi="Times New Roman"/>
          <w:szCs w:val="26"/>
        </w:rPr>
        <w:t>.</w:t>
      </w:r>
    </w:p>
    <w:p w14:paraId="71C007F0" w14:textId="77777777" w:rsidR="009374D0" w:rsidRPr="00203212" w:rsidRDefault="009374D0" w:rsidP="009374D0">
      <w:pPr>
        <w:tabs>
          <w:tab w:val="left" w:pos="2700"/>
        </w:tabs>
        <w:autoSpaceDE w:val="0"/>
        <w:autoSpaceDN w:val="0"/>
        <w:adjustRightInd w:val="0"/>
        <w:spacing w:line="240" w:lineRule="auto"/>
        <w:rPr>
          <w:rFonts w:ascii="Times New Roman" w:hAnsi="Times New Roman"/>
          <w:szCs w:val="26"/>
        </w:rPr>
      </w:pPr>
    </w:p>
    <w:p w14:paraId="6EFD8981"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lastRenderedPageBreak/>
        <w:t>Question 14.</w:t>
      </w:r>
    </w:p>
    <w:p w14:paraId="78FAD9D1" w14:textId="3D37CCD2" w:rsidR="0034387C" w:rsidRPr="00203212" w:rsidRDefault="0034387C" w:rsidP="0034387C">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Choice A.</w:t>
      </w:r>
      <w:r w:rsidRPr="00203212">
        <w:rPr>
          <w:rFonts w:ascii="Times New Roman" w:hAnsi="Times New Roman"/>
          <w:spacing w:val="36"/>
          <w:szCs w:val="26"/>
        </w:rPr>
        <w:t xml:space="preserve"> </w:t>
      </w:r>
      <w:r w:rsidR="002D1E94" w:rsidRPr="00203212">
        <w:rPr>
          <w:rFonts w:ascii="Times New Roman" w:hAnsi="Times New Roman"/>
          <w:i/>
          <w:iCs/>
          <w:szCs w:val="26"/>
        </w:rPr>
        <w:t>c</w:t>
      </w:r>
      <w:r w:rsidR="002D1E94" w:rsidRPr="00203212">
        <w:rPr>
          <w:rFonts w:ascii="Times New Roman" w:hAnsi="Times New Roman"/>
          <w:spacing w:val="36"/>
          <w:szCs w:val="26"/>
        </w:rPr>
        <w:t> </w:t>
      </w:r>
      <w:r w:rsidR="002D1E94" w:rsidRPr="00203212">
        <w:rPr>
          <w:rFonts w:ascii="Times New Roman" w:hAnsi="Times New Roman"/>
          <w:szCs w:val="26"/>
        </w:rPr>
        <w:t>+</w:t>
      </w:r>
      <w:r w:rsidR="002D1E94" w:rsidRPr="00203212">
        <w:rPr>
          <w:rFonts w:ascii="Times New Roman" w:hAnsi="Times New Roman"/>
          <w:spacing w:val="36"/>
          <w:szCs w:val="26"/>
        </w:rPr>
        <w:t> </w:t>
      </w:r>
      <w:r w:rsidR="002D1E94" w:rsidRPr="00203212">
        <w:rPr>
          <w:rFonts w:ascii="Times New Roman" w:hAnsi="Times New Roman"/>
          <w:i/>
          <w:iCs/>
          <w:szCs w:val="26"/>
        </w:rPr>
        <w:t>d</w:t>
      </w:r>
    </w:p>
    <w:p w14:paraId="2DEF861C" w14:textId="77777777" w:rsidR="009374D0" w:rsidRPr="00203212" w:rsidRDefault="009374D0" w:rsidP="009374D0">
      <w:pPr>
        <w:tabs>
          <w:tab w:val="left" w:pos="1260"/>
          <w:tab w:val="left" w:pos="2700"/>
        </w:tabs>
        <w:autoSpaceDE w:val="0"/>
        <w:autoSpaceDN w:val="0"/>
        <w:adjustRightInd w:val="0"/>
        <w:rPr>
          <w:rFonts w:ascii="Times New Roman" w:hAnsi="Times New Roman"/>
          <w:szCs w:val="26"/>
        </w:rPr>
      </w:pPr>
    </w:p>
    <w:p w14:paraId="58F8B943"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15.</w:t>
      </w:r>
    </w:p>
    <w:p w14:paraId="58E8180E" w14:textId="2F4C6FE3"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Choice </w:t>
      </w:r>
      <w:r w:rsidR="00702687" w:rsidRPr="00203212">
        <w:rPr>
          <w:rFonts w:ascii="Times New Roman" w:hAnsi="Times New Roman"/>
          <w:szCs w:val="26"/>
        </w:rPr>
        <w:t>D</w:t>
      </w:r>
      <w:r w:rsidRPr="00203212">
        <w:rPr>
          <w:rFonts w:ascii="Times New Roman" w:hAnsi="Times New Roman"/>
          <w:szCs w:val="26"/>
        </w:rPr>
        <w:t xml:space="preserve">. </w:t>
      </w:r>
      <w:r w:rsidR="00702687" w:rsidRPr="009273FC">
        <w:rPr>
          <w:noProof/>
          <w:position w:val="-18"/>
          <w:szCs w:val="26"/>
        </w:rPr>
        <w:drawing>
          <wp:inline distT="0" distB="0" distL="0" distR="0" wp14:anchorId="77F0F520" wp14:editId="186F08F2">
            <wp:extent cx="166370" cy="391795"/>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 cy="391795"/>
                    </a:xfrm>
                    <a:prstGeom prst="rect">
                      <a:avLst/>
                    </a:prstGeom>
                    <a:noFill/>
                    <a:ln>
                      <a:noFill/>
                    </a:ln>
                  </pic:spPr>
                </pic:pic>
              </a:graphicData>
            </a:graphic>
          </wp:inline>
        </w:drawing>
      </w:r>
      <w:r w:rsidR="00702687" w:rsidRPr="00203212">
        <w:rPr>
          <w:rFonts w:ascii="Times New Roman" w:hAnsi="Times New Roman"/>
          <w:szCs w:val="26"/>
        </w:rPr>
        <w:t xml:space="preserve"> </w:t>
      </w:r>
      <w:r w:rsidR="00702687" w:rsidRPr="00144187">
        <w:rPr>
          <w:rFonts w:ascii="Times New Roman" w:hAnsi="Times New Roman"/>
          <w:color w:val="538135" w:themeColor="accent6" w:themeShade="BF"/>
          <w:szCs w:val="26"/>
        </w:rPr>
        <w:t>two fifths</w:t>
      </w:r>
    </w:p>
    <w:p w14:paraId="5AEFAD52" w14:textId="77777777" w:rsidR="009374D0" w:rsidRPr="00203212" w:rsidRDefault="009374D0" w:rsidP="009374D0">
      <w:pPr>
        <w:spacing w:line="240" w:lineRule="auto"/>
        <w:rPr>
          <w:rFonts w:ascii="Times New Roman" w:hAnsi="Times New Roman"/>
          <w:szCs w:val="26"/>
        </w:rPr>
      </w:pPr>
      <w:r w:rsidRPr="00203212">
        <w:rPr>
          <w:rFonts w:ascii="Times New Roman" w:hAnsi="Times New Roman"/>
          <w:szCs w:val="26"/>
        </w:rPr>
        <w:br w:type="page"/>
      </w:r>
    </w:p>
    <w:p w14:paraId="37D913A2" w14:textId="77777777" w:rsidR="009374D0" w:rsidRPr="00203212" w:rsidRDefault="009374D0" w:rsidP="009374D0">
      <w:pPr>
        <w:pStyle w:val="Heading3"/>
        <w:rPr>
          <w:rFonts w:ascii="Times New Roman" w:hAnsi="Times New Roman" w:cs="Times New Roman"/>
        </w:rPr>
      </w:pPr>
      <w:r w:rsidRPr="00203212">
        <w:rPr>
          <w:rFonts w:ascii="Times New Roman" w:hAnsi="Times New Roman" w:cs="Times New Roman"/>
        </w:rPr>
        <w:lastRenderedPageBreak/>
        <w:t>Section 5</w:t>
      </w:r>
      <w:r w:rsidRPr="00203212">
        <w:t>–</w:t>
      </w:r>
      <w:r w:rsidRPr="00203212">
        <w:rPr>
          <w:rFonts w:ascii="Times New Roman" w:hAnsi="Times New Roman" w:cs="Times New Roman"/>
        </w:rPr>
        <w:t>Quantitative Reasoning.</w:t>
      </w:r>
    </w:p>
    <w:p w14:paraId="1DD2F676" w14:textId="77777777" w:rsidR="009374D0" w:rsidRPr="00203212" w:rsidRDefault="009374D0" w:rsidP="009374D0">
      <w:pPr>
        <w:pStyle w:val="Heading3"/>
        <w:rPr>
          <w:rFonts w:ascii="Times New Roman" w:hAnsi="Times New Roman" w:cs="Times New Roman"/>
        </w:rPr>
      </w:pPr>
      <w:r w:rsidRPr="00203212">
        <w:rPr>
          <w:rFonts w:ascii="Times New Roman" w:hAnsi="Times New Roman" w:cs="Times New Roman"/>
        </w:rPr>
        <w:t>20 Questions</w:t>
      </w:r>
    </w:p>
    <w:p w14:paraId="4145C0B8"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w:t>
      </w:r>
    </w:p>
    <w:p w14:paraId="2BFF20FF" w14:textId="142E858F"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w:t>
      </w:r>
      <w:r w:rsidR="00643F34" w:rsidRPr="00203212">
        <w:rPr>
          <w:rFonts w:ascii="Times New Roman" w:hAnsi="Times New Roman"/>
          <w:szCs w:val="26"/>
        </w:rPr>
        <w:t>Choice A. Quantity A is greater</w:t>
      </w:r>
      <w:r w:rsidRPr="00203212">
        <w:rPr>
          <w:rFonts w:ascii="Times New Roman" w:hAnsi="Times New Roman"/>
          <w:szCs w:val="26"/>
        </w:rPr>
        <w:t>.</w:t>
      </w:r>
    </w:p>
    <w:p w14:paraId="75A19B6B"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53D44E55"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2.</w:t>
      </w:r>
    </w:p>
    <w:p w14:paraId="12CDF377" w14:textId="4673FBA5"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w:t>
      </w:r>
      <w:r w:rsidR="00760D65" w:rsidRPr="00203212">
        <w:rPr>
          <w:rFonts w:ascii="Times New Roman" w:hAnsi="Times New Roman"/>
          <w:szCs w:val="26"/>
        </w:rPr>
        <w:t>Choice D. The relationship cannot be determined from the information given</w:t>
      </w:r>
      <w:r w:rsidRPr="00203212">
        <w:rPr>
          <w:rFonts w:ascii="Times New Roman" w:hAnsi="Times New Roman"/>
          <w:szCs w:val="26"/>
        </w:rPr>
        <w:t>.</w:t>
      </w:r>
    </w:p>
    <w:p w14:paraId="0201D4E1"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1B507B81"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3.</w:t>
      </w:r>
    </w:p>
    <w:p w14:paraId="799ECD71" w14:textId="77777777"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Choice D. The relationship cannot be determined from the information given.</w:t>
      </w:r>
    </w:p>
    <w:p w14:paraId="5C3C6721"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144D393A"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4.</w:t>
      </w:r>
    </w:p>
    <w:p w14:paraId="7199308C" w14:textId="6BE086FA" w:rsidR="009374D0" w:rsidRPr="00203212" w:rsidRDefault="009374D0" w:rsidP="009374D0">
      <w:pPr>
        <w:tabs>
          <w:tab w:val="left" w:pos="2700"/>
        </w:tabs>
        <w:spacing w:line="240" w:lineRule="auto"/>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w:t>
      </w:r>
      <w:r w:rsidR="00760D65" w:rsidRPr="00203212">
        <w:rPr>
          <w:rFonts w:ascii="Times New Roman" w:hAnsi="Times New Roman"/>
          <w:szCs w:val="26"/>
        </w:rPr>
        <w:t>Choice B. Quantity B is greater</w:t>
      </w:r>
      <w:r w:rsidRPr="00203212">
        <w:rPr>
          <w:rFonts w:ascii="Times New Roman" w:hAnsi="Times New Roman"/>
          <w:szCs w:val="26"/>
        </w:rPr>
        <w:t>.</w:t>
      </w:r>
    </w:p>
    <w:p w14:paraId="1CE859D5" w14:textId="77777777" w:rsidR="009374D0" w:rsidRPr="00203212" w:rsidRDefault="009374D0" w:rsidP="009374D0">
      <w:pPr>
        <w:tabs>
          <w:tab w:val="left" w:pos="2700"/>
        </w:tabs>
        <w:spacing w:line="240" w:lineRule="auto"/>
        <w:rPr>
          <w:rFonts w:ascii="Times New Roman" w:hAnsi="Times New Roman"/>
          <w:szCs w:val="26"/>
        </w:rPr>
      </w:pPr>
    </w:p>
    <w:p w14:paraId="18CAF44F"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5.</w:t>
      </w:r>
    </w:p>
    <w:p w14:paraId="3D0B2974" w14:textId="723A9B9D"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w:t>
      </w:r>
      <w:r w:rsidR="00643F34" w:rsidRPr="00203212">
        <w:rPr>
          <w:rFonts w:ascii="Times New Roman" w:hAnsi="Times New Roman"/>
          <w:szCs w:val="26"/>
        </w:rPr>
        <w:t>Choice A. Quantity A is greater</w:t>
      </w:r>
      <w:r w:rsidRPr="00203212">
        <w:rPr>
          <w:rFonts w:ascii="Times New Roman" w:hAnsi="Times New Roman"/>
          <w:szCs w:val="26"/>
        </w:rPr>
        <w:t>.</w:t>
      </w:r>
    </w:p>
    <w:p w14:paraId="70422E2A" w14:textId="77777777" w:rsidR="009374D0" w:rsidRPr="00203212" w:rsidRDefault="009374D0" w:rsidP="009374D0">
      <w:pPr>
        <w:tabs>
          <w:tab w:val="left" w:pos="2700"/>
        </w:tabs>
        <w:rPr>
          <w:rFonts w:ascii="Times New Roman" w:hAnsi="Times New Roman"/>
          <w:szCs w:val="26"/>
        </w:rPr>
      </w:pPr>
    </w:p>
    <w:p w14:paraId="35F1F818"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6.</w:t>
      </w:r>
    </w:p>
    <w:p w14:paraId="1EC78DDB" w14:textId="6A978519"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w:t>
      </w:r>
      <w:r w:rsidR="00760D65" w:rsidRPr="00203212">
        <w:rPr>
          <w:rFonts w:ascii="Times New Roman" w:hAnsi="Times New Roman"/>
          <w:szCs w:val="26"/>
        </w:rPr>
        <w:t>Choice C. The two quantities are equal</w:t>
      </w:r>
      <w:r w:rsidRPr="00203212">
        <w:rPr>
          <w:rFonts w:ascii="Times New Roman" w:hAnsi="Times New Roman"/>
          <w:szCs w:val="26"/>
        </w:rPr>
        <w:t>.</w:t>
      </w:r>
    </w:p>
    <w:p w14:paraId="6899DBEE" w14:textId="77777777" w:rsidR="009374D0" w:rsidRPr="00203212" w:rsidRDefault="009374D0" w:rsidP="009374D0">
      <w:pPr>
        <w:tabs>
          <w:tab w:val="left" w:pos="2700"/>
        </w:tabs>
        <w:rPr>
          <w:rFonts w:ascii="Times New Roman" w:hAnsi="Times New Roman"/>
          <w:szCs w:val="26"/>
        </w:rPr>
      </w:pPr>
    </w:p>
    <w:p w14:paraId="71971D56"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7.</w:t>
      </w:r>
    </w:p>
    <w:p w14:paraId="4D4D7150" w14:textId="1D83714B" w:rsidR="009374D0" w:rsidRPr="00203212" w:rsidRDefault="009374D0" w:rsidP="00525C67">
      <w:pPr>
        <w:keepNext/>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w:t>
      </w:r>
      <w:r w:rsidR="00643F34" w:rsidRPr="00203212">
        <w:rPr>
          <w:rFonts w:ascii="Times New Roman" w:hAnsi="Times New Roman"/>
          <w:szCs w:val="26"/>
        </w:rPr>
        <w:t>Choice A. Quantity A is greater</w:t>
      </w:r>
      <w:r w:rsidRPr="00203212">
        <w:rPr>
          <w:rFonts w:ascii="Times New Roman" w:hAnsi="Times New Roman"/>
          <w:szCs w:val="26"/>
        </w:rPr>
        <w:t>.</w:t>
      </w:r>
    </w:p>
    <w:p w14:paraId="2F00FAAE"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539DBF46"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lastRenderedPageBreak/>
        <w:t>Question 8.</w:t>
      </w:r>
    </w:p>
    <w:p w14:paraId="65BFC701" w14:textId="40D6C62A"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Choice </w:t>
      </w:r>
      <w:r w:rsidR="00303C46" w:rsidRPr="00203212">
        <w:rPr>
          <w:rFonts w:ascii="Times New Roman" w:hAnsi="Times New Roman"/>
          <w:szCs w:val="26"/>
        </w:rPr>
        <w:t>D</w:t>
      </w:r>
      <w:r w:rsidRPr="00203212">
        <w:rPr>
          <w:rFonts w:ascii="Times New Roman" w:hAnsi="Times New Roman"/>
          <w:szCs w:val="26"/>
        </w:rPr>
        <w:t>.</w:t>
      </w:r>
      <w:r w:rsidRPr="00203212">
        <w:rPr>
          <w:rFonts w:ascii="Times New Roman" w:hAnsi="Times New Roman"/>
          <w:spacing w:val="36"/>
          <w:szCs w:val="26"/>
        </w:rPr>
        <w:t xml:space="preserve"> </w:t>
      </w:r>
      <w:r w:rsidR="00303C46" w:rsidRPr="00203212">
        <w:rPr>
          <w:rFonts w:ascii="Times New Roman" w:hAnsi="Times New Roman"/>
          <w:i/>
          <w:iCs/>
          <w:szCs w:val="26"/>
        </w:rPr>
        <w:t>j</w:t>
      </w:r>
      <w:r w:rsidR="00303C46" w:rsidRPr="009273FC">
        <w:rPr>
          <w:rFonts w:ascii="Times New Roman" w:hAnsi="Times New Roman"/>
          <w:i/>
          <w:iCs/>
          <w:sz w:val="2"/>
          <w:szCs w:val="2"/>
        </w:rPr>
        <w:t> </w:t>
      </w:r>
      <w:r w:rsidR="00303C46" w:rsidRPr="00203212">
        <w:rPr>
          <w:rFonts w:ascii="Times New Roman" w:hAnsi="Times New Roman"/>
          <w:i/>
          <w:iCs/>
          <w:szCs w:val="26"/>
        </w:rPr>
        <w:t>k</w:t>
      </w:r>
      <w:r w:rsidR="00303C46" w:rsidRPr="00203212">
        <w:rPr>
          <w:rFonts w:ascii="Times New Roman" w:hAnsi="Times New Roman"/>
          <w:i/>
          <w:iCs/>
          <w:spacing w:val="36"/>
          <w:szCs w:val="26"/>
        </w:rPr>
        <w:t> </w:t>
      </w:r>
      <w:r w:rsidR="00303C46" w:rsidRPr="00203212">
        <w:rPr>
          <w:rFonts w:ascii="Times New Roman" w:hAnsi="Times New Roman"/>
          <w:szCs w:val="26"/>
        </w:rPr>
        <w:t>+</w:t>
      </w:r>
      <w:r w:rsidR="00303C46" w:rsidRPr="00203212">
        <w:rPr>
          <w:rFonts w:ascii="Times New Roman" w:hAnsi="Times New Roman"/>
          <w:spacing w:val="36"/>
          <w:szCs w:val="26"/>
        </w:rPr>
        <w:t> </w:t>
      </w:r>
      <w:r w:rsidR="00303C46" w:rsidRPr="00203212">
        <w:rPr>
          <w:rFonts w:ascii="Times New Roman" w:hAnsi="Times New Roman"/>
          <w:i/>
          <w:iCs/>
          <w:szCs w:val="26"/>
        </w:rPr>
        <w:t>j</w:t>
      </w:r>
    </w:p>
    <w:p w14:paraId="094264C2"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53200F76"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9.</w:t>
      </w:r>
    </w:p>
    <w:p w14:paraId="0FFE096C" w14:textId="543695D3" w:rsidR="009374D0" w:rsidRPr="00203212" w:rsidRDefault="00E26D90" w:rsidP="009374D0">
      <w:pPr>
        <w:keepLines/>
        <w:tabs>
          <w:tab w:val="left" w:pos="2700"/>
        </w:tabs>
        <w:autoSpaceDE w:val="0"/>
        <w:autoSpaceDN w:val="0"/>
        <w:adjustRightInd w:val="0"/>
        <w:rPr>
          <w:rFonts w:ascii="Times New Roman" w:hAnsi="Times New Roman"/>
          <w:szCs w:val="26"/>
        </w:rPr>
      </w:pPr>
      <w:r w:rsidRPr="00203212">
        <w:rPr>
          <w:rFonts w:ascii="Times New Roman" w:hAnsi="Times New Roman"/>
          <w:szCs w:val="26"/>
        </w:rPr>
        <w:t xml:space="preserve">In question 9 you were asked to enter a fraction. The answer to question 9 is </w:t>
      </w:r>
      <w:r w:rsidRPr="009273FC">
        <w:rPr>
          <w:rFonts w:ascii="Times New Roman" w:hAnsi="Times New Roman"/>
          <w:noProof/>
          <w:position w:val="-18"/>
          <w:szCs w:val="26"/>
        </w:rPr>
        <w:drawing>
          <wp:inline distT="0" distB="0" distL="0" distR="0" wp14:anchorId="5E6A3E44" wp14:editId="099BDC77">
            <wp:extent cx="166370" cy="37973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379730"/>
                    </a:xfrm>
                    <a:prstGeom prst="rect">
                      <a:avLst/>
                    </a:prstGeom>
                    <a:noFill/>
                    <a:ln>
                      <a:noFill/>
                    </a:ln>
                  </pic:spPr>
                </pic:pic>
              </a:graphicData>
            </a:graphic>
          </wp:inline>
        </w:drawing>
      </w:r>
      <w:r w:rsidRPr="00203212">
        <w:rPr>
          <w:rFonts w:ascii="Times New Roman" w:hAnsi="Times New Roman"/>
          <w:szCs w:val="26"/>
        </w:rPr>
        <w:t xml:space="preserve"> </w:t>
      </w:r>
      <w:r w:rsidRPr="00CD0D37">
        <w:rPr>
          <w:rFonts w:ascii="Times New Roman" w:hAnsi="Times New Roman"/>
          <w:color w:val="538135" w:themeColor="accent6" w:themeShade="BF"/>
          <w:szCs w:val="26"/>
        </w:rPr>
        <w:t>1</w:t>
      </w:r>
      <w:r w:rsidR="005E3ED4" w:rsidRPr="00CD0D37">
        <w:rPr>
          <w:rFonts w:ascii="Times New Roman" w:hAnsi="Times New Roman"/>
          <w:color w:val="538135" w:themeColor="accent6" w:themeShade="BF"/>
          <w:szCs w:val="26"/>
        </w:rPr>
        <w:t> </w:t>
      </w:r>
      <w:r w:rsidRPr="00CD0D37">
        <w:rPr>
          <w:rFonts w:ascii="Times New Roman" w:hAnsi="Times New Roman"/>
          <w:color w:val="538135" w:themeColor="accent6" w:themeShade="BF"/>
          <w:szCs w:val="26"/>
        </w:rPr>
        <w:t>over</w:t>
      </w:r>
      <w:r w:rsidR="005E3ED4" w:rsidRPr="00CD0D37">
        <w:rPr>
          <w:rFonts w:ascii="Times New Roman" w:hAnsi="Times New Roman"/>
          <w:color w:val="538135" w:themeColor="accent6" w:themeShade="BF"/>
          <w:szCs w:val="26"/>
        </w:rPr>
        <w:t> </w:t>
      </w:r>
      <w:r w:rsidRPr="00CD0D37">
        <w:rPr>
          <w:rFonts w:ascii="Times New Roman" w:hAnsi="Times New Roman"/>
          <w:color w:val="538135" w:themeColor="accent6" w:themeShade="BF"/>
          <w:szCs w:val="26"/>
        </w:rPr>
        <w:t>4</w:t>
      </w:r>
      <w:r w:rsidR="009374D0" w:rsidRPr="00203212">
        <w:rPr>
          <w:rFonts w:ascii="Times New Roman" w:hAnsi="Times New Roman"/>
          <w:szCs w:val="26"/>
        </w:rPr>
        <w:t>.</w:t>
      </w:r>
    </w:p>
    <w:p w14:paraId="1FBC28C3"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107480FB"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10.</w:t>
      </w:r>
    </w:p>
    <w:p w14:paraId="615E158E" w14:textId="021D7757" w:rsidR="0037743D" w:rsidRPr="00203212" w:rsidRDefault="001A5C3F" w:rsidP="009273FC">
      <w:pPr>
        <w:keepNext/>
        <w:tabs>
          <w:tab w:val="left" w:pos="2700"/>
        </w:tabs>
        <w:autoSpaceDE w:val="0"/>
        <w:autoSpaceDN w:val="0"/>
        <w:adjustRightInd w:val="0"/>
        <w:spacing w:after="120"/>
        <w:rPr>
          <w:rFonts w:ascii="Times New Roman" w:hAnsi="Times New Roman"/>
          <w:szCs w:val="26"/>
        </w:rPr>
      </w:pPr>
      <w:r w:rsidRPr="00203212">
        <w:rPr>
          <w:rFonts w:ascii="Times New Roman" w:hAnsi="Times New Roman"/>
          <w:szCs w:val="26"/>
        </w:rPr>
        <w:t>The answer to question</w:t>
      </w:r>
      <w:r w:rsidR="005E3ED4" w:rsidRPr="00203212">
        <w:rPr>
          <w:rFonts w:ascii="Times New Roman" w:hAnsi="Times New Roman"/>
          <w:szCs w:val="26"/>
        </w:rPr>
        <w:t xml:space="preserve"> </w:t>
      </w:r>
      <w:r w:rsidRPr="00203212">
        <w:rPr>
          <w:rFonts w:ascii="Times New Roman" w:hAnsi="Times New Roman"/>
          <w:szCs w:val="26"/>
        </w:rPr>
        <w:t>10 consists of four of the answer choices</w:t>
      </w:r>
      <w:r w:rsidR="0037743D" w:rsidRPr="00203212">
        <w:rPr>
          <w:rFonts w:ascii="Times New Roman" w:hAnsi="Times New Roman"/>
          <w:szCs w:val="26"/>
        </w:rPr>
        <w:t>.</w:t>
      </w:r>
    </w:p>
    <w:p w14:paraId="1FED260A" w14:textId="2E4789DB" w:rsidR="0037743D" w:rsidRPr="00203212" w:rsidRDefault="00D35064" w:rsidP="00C504AB">
      <w:pPr>
        <w:keepNext/>
        <w:tabs>
          <w:tab w:val="left" w:pos="2700"/>
        </w:tabs>
        <w:autoSpaceDE w:val="0"/>
        <w:autoSpaceDN w:val="0"/>
        <w:adjustRightInd w:val="0"/>
        <w:rPr>
          <w:rFonts w:ascii="Times New Roman" w:hAnsi="Times New Roman"/>
          <w:szCs w:val="26"/>
        </w:rPr>
      </w:pPr>
      <w:r w:rsidRPr="00203212">
        <w:rPr>
          <w:rFonts w:ascii="Times New Roman" w:hAnsi="Times New Roman"/>
          <w:szCs w:val="26"/>
        </w:rPr>
        <w:t xml:space="preserve">Choice </w:t>
      </w:r>
      <w:r w:rsidR="0037743D" w:rsidRPr="00203212">
        <w:rPr>
          <w:rFonts w:ascii="Times New Roman" w:hAnsi="Times New Roman"/>
          <w:szCs w:val="26"/>
        </w:rPr>
        <w:t>B.</w:t>
      </w:r>
      <w:r w:rsidR="00FF160E" w:rsidRPr="00203212">
        <w:rPr>
          <w:rFonts w:ascii="Times New Roman" w:hAnsi="Times New Roman"/>
          <w:szCs w:val="26"/>
        </w:rPr>
        <w:t xml:space="preserve"> </w:t>
      </w:r>
      <w:r w:rsidR="00611494" w:rsidRPr="00203212">
        <w:rPr>
          <w:rFonts w:ascii="Times New Roman" w:hAnsi="Times New Roman"/>
          <w:szCs w:val="26"/>
        </w:rPr>
        <w:t>$43,350</w:t>
      </w:r>
    </w:p>
    <w:p w14:paraId="67D91F61" w14:textId="1AFDFD6D" w:rsidR="0037743D" w:rsidRPr="00203212" w:rsidRDefault="00D35064" w:rsidP="00C504AB">
      <w:pPr>
        <w:keepNext/>
        <w:tabs>
          <w:tab w:val="left" w:pos="2700"/>
        </w:tabs>
        <w:autoSpaceDE w:val="0"/>
        <w:autoSpaceDN w:val="0"/>
        <w:adjustRightInd w:val="0"/>
        <w:rPr>
          <w:rFonts w:ascii="Times New Roman" w:hAnsi="Times New Roman"/>
          <w:szCs w:val="26"/>
        </w:rPr>
      </w:pPr>
      <w:r w:rsidRPr="00203212">
        <w:rPr>
          <w:rFonts w:ascii="Times New Roman" w:hAnsi="Times New Roman"/>
          <w:szCs w:val="26"/>
        </w:rPr>
        <w:t xml:space="preserve">Choice </w:t>
      </w:r>
      <w:r w:rsidR="0037743D" w:rsidRPr="00203212">
        <w:rPr>
          <w:rFonts w:ascii="Times New Roman" w:hAnsi="Times New Roman"/>
          <w:szCs w:val="26"/>
        </w:rPr>
        <w:t>C.</w:t>
      </w:r>
      <w:r w:rsidR="00FF160E" w:rsidRPr="00203212">
        <w:rPr>
          <w:rFonts w:ascii="Times New Roman" w:hAnsi="Times New Roman"/>
          <w:szCs w:val="26"/>
        </w:rPr>
        <w:t xml:space="preserve"> </w:t>
      </w:r>
      <w:r w:rsidR="00611494" w:rsidRPr="00203212">
        <w:rPr>
          <w:rFonts w:ascii="Times New Roman" w:hAnsi="Times New Roman"/>
          <w:szCs w:val="26"/>
        </w:rPr>
        <w:t>$47,256</w:t>
      </w:r>
    </w:p>
    <w:p w14:paraId="76E61860" w14:textId="3CB64E1C" w:rsidR="001A5C3F" w:rsidRPr="00203212" w:rsidRDefault="00D35064" w:rsidP="00C504AB">
      <w:pPr>
        <w:keepNext/>
        <w:tabs>
          <w:tab w:val="left" w:pos="2700"/>
        </w:tabs>
        <w:autoSpaceDE w:val="0"/>
        <w:autoSpaceDN w:val="0"/>
        <w:adjustRightInd w:val="0"/>
        <w:rPr>
          <w:rFonts w:ascii="Times New Roman" w:hAnsi="Times New Roman"/>
          <w:szCs w:val="26"/>
        </w:rPr>
      </w:pPr>
      <w:r w:rsidRPr="00203212">
        <w:rPr>
          <w:rFonts w:ascii="Times New Roman" w:hAnsi="Times New Roman"/>
          <w:szCs w:val="26"/>
        </w:rPr>
        <w:t xml:space="preserve">Choice </w:t>
      </w:r>
      <w:r w:rsidR="001A5C3F" w:rsidRPr="00203212">
        <w:rPr>
          <w:rFonts w:ascii="Times New Roman" w:hAnsi="Times New Roman"/>
          <w:szCs w:val="26"/>
        </w:rPr>
        <w:t>D.</w:t>
      </w:r>
      <w:r w:rsidR="00FF160E" w:rsidRPr="00203212">
        <w:rPr>
          <w:rFonts w:ascii="Times New Roman" w:hAnsi="Times New Roman"/>
          <w:szCs w:val="26"/>
        </w:rPr>
        <w:t xml:space="preserve"> </w:t>
      </w:r>
      <w:r w:rsidR="000E5270" w:rsidRPr="00203212">
        <w:rPr>
          <w:rFonts w:ascii="Times New Roman" w:hAnsi="Times New Roman"/>
          <w:szCs w:val="26"/>
        </w:rPr>
        <w:t>$51,996</w:t>
      </w:r>
    </w:p>
    <w:p w14:paraId="0F95AC99" w14:textId="6A8C781B" w:rsidR="0037743D" w:rsidRPr="00203212" w:rsidRDefault="00D35064" w:rsidP="0037743D">
      <w:pPr>
        <w:tabs>
          <w:tab w:val="left" w:pos="2700"/>
        </w:tabs>
        <w:autoSpaceDE w:val="0"/>
        <w:autoSpaceDN w:val="0"/>
        <w:adjustRightInd w:val="0"/>
        <w:rPr>
          <w:rFonts w:ascii="Times New Roman" w:hAnsi="Times New Roman"/>
          <w:szCs w:val="26"/>
        </w:rPr>
      </w:pPr>
      <w:r w:rsidRPr="00203212">
        <w:rPr>
          <w:rFonts w:ascii="Times New Roman" w:hAnsi="Times New Roman"/>
          <w:szCs w:val="26"/>
        </w:rPr>
        <w:t xml:space="preserve">Choice </w:t>
      </w:r>
      <w:r w:rsidR="001A5C3F" w:rsidRPr="00203212">
        <w:rPr>
          <w:rFonts w:ascii="Times New Roman" w:hAnsi="Times New Roman"/>
          <w:szCs w:val="26"/>
        </w:rPr>
        <w:t>E</w:t>
      </w:r>
      <w:r w:rsidR="0037743D" w:rsidRPr="00203212">
        <w:rPr>
          <w:rFonts w:ascii="Times New Roman" w:hAnsi="Times New Roman"/>
          <w:szCs w:val="26"/>
        </w:rPr>
        <w:t>.</w:t>
      </w:r>
      <w:r w:rsidR="00FF160E" w:rsidRPr="00203212">
        <w:rPr>
          <w:rFonts w:ascii="Times New Roman" w:hAnsi="Times New Roman"/>
          <w:szCs w:val="26"/>
        </w:rPr>
        <w:t xml:space="preserve"> </w:t>
      </w:r>
      <w:r w:rsidR="00CA2019" w:rsidRPr="00203212">
        <w:rPr>
          <w:rFonts w:ascii="Times New Roman" w:hAnsi="Times New Roman"/>
          <w:szCs w:val="26"/>
        </w:rPr>
        <w:t>$53,808</w:t>
      </w:r>
    </w:p>
    <w:p w14:paraId="650E94FE"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7B76BB72"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11.</w:t>
      </w:r>
    </w:p>
    <w:p w14:paraId="15020931" w14:textId="2244C1CA"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Choice </w:t>
      </w:r>
      <w:r w:rsidR="009A70A4" w:rsidRPr="00203212">
        <w:rPr>
          <w:rFonts w:ascii="Times New Roman" w:hAnsi="Times New Roman"/>
          <w:szCs w:val="26"/>
        </w:rPr>
        <w:t>E</w:t>
      </w:r>
      <w:r w:rsidRPr="00203212">
        <w:rPr>
          <w:rFonts w:ascii="Times New Roman" w:hAnsi="Times New Roman"/>
          <w:szCs w:val="26"/>
        </w:rPr>
        <w:t xml:space="preserve">. </w:t>
      </w:r>
      <w:r w:rsidR="009B66CC" w:rsidRPr="009273FC">
        <w:rPr>
          <w:rFonts w:ascii="Times New Roman" w:hAnsi="Times New Roman"/>
          <w:noProof/>
          <w:position w:val="-9"/>
          <w:szCs w:val="26"/>
        </w:rPr>
        <w:drawing>
          <wp:inline distT="0" distB="0" distL="0" distR="0" wp14:anchorId="6DA94EE0" wp14:editId="3B6568F1">
            <wp:extent cx="558165" cy="27305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165" cy="273050"/>
                    </a:xfrm>
                    <a:prstGeom prst="rect">
                      <a:avLst/>
                    </a:prstGeom>
                    <a:noFill/>
                    <a:ln>
                      <a:noFill/>
                    </a:ln>
                  </pic:spPr>
                </pic:pic>
              </a:graphicData>
            </a:graphic>
          </wp:inline>
        </w:drawing>
      </w:r>
      <w:r w:rsidR="009A70A4" w:rsidRPr="00203212">
        <w:rPr>
          <w:rFonts w:ascii="Times New Roman" w:hAnsi="Times New Roman"/>
          <w:szCs w:val="26"/>
        </w:rPr>
        <w:t xml:space="preserve"> </w:t>
      </w:r>
      <w:r w:rsidR="009A70A4" w:rsidRPr="00CD0D37">
        <w:rPr>
          <w:rFonts w:ascii="Times New Roman" w:hAnsi="Times New Roman"/>
          <w:i/>
          <w:color w:val="538135" w:themeColor="accent6" w:themeShade="BF"/>
          <w:szCs w:val="26"/>
        </w:rPr>
        <w:t>s</w:t>
      </w:r>
      <w:r w:rsidR="009A70A4" w:rsidRPr="00CD0D37">
        <w:rPr>
          <w:rFonts w:ascii="Times New Roman" w:hAnsi="Times New Roman"/>
          <w:iCs/>
          <w:color w:val="538135" w:themeColor="accent6" w:themeShade="BF"/>
          <w:spacing w:val="36"/>
          <w:szCs w:val="26"/>
        </w:rPr>
        <w:t> </w:t>
      </w:r>
      <w:r w:rsidR="009A70A4" w:rsidRPr="00CD0D37">
        <w:rPr>
          <w:rFonts w:ascii="Times New Roman" w:hAnsi="Times New Roman"/>
          <w:iCs/>
          <w:color w:val="538135" w:themeColor="accent6" w:themeShade="BF"/>
          <w:szCs w:val="26"/>
        </w:rPr>
        <w:t xml:space="preserve">squared minus </w:t>
      </w:r>
      <w:r w:rsidR="009A70A4" w:rsidRPr="00CD0D37">
        <w:rPr>
          <w:rFonts w:ascii="Times New Roman" w:hAnsi="Times New Roman"/>
          <w:i/>
          <w:color w:val="538135" w:themeColor="accent6" w:themeShade="BF"/>
          <w:szCs w:val="26"/>
        </w:rPr>
        <w:t>p</w:t>
      </w:r>
      <w:r w:rsidR="009A70A4" w:rsidRPr="00CD0D37">
        <w:rPr>
          <w:rFonts w:ascii="Times New Roman" w:hAnsi="Times New Roman"/>
          <w:iCs/>
          <w:color w:val="538135" w:themeColor="accent6" w:themeShade="BF"/>
          <w:spacing w:val="36"/>
          <w:szCs w:val="26"/>
        </w:rPr>
        <w:t> </w:t>
      </w:r>
      <w:r w:rsidR="009A70A4" w:rsidRPr="00CD0D37">
        <w:rPr>
          <w:rFonts w:ascii="Times New Roman" w:hAnsi="Times New Roman"/>
          <w:iCs/>
          <w:color w:val="538135" w:themeColor="accent6" w:themeShade="BF"/>
          <w:szCs w:val="26"/>
        </w:rPr>
        <w:t>squared</w:t>
      </w:r>
    </w:p>
    <w:p w14:paraId="0A274B2F"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207C0E43"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12.</w:t>
      </w:r>
    </w:p>
    <w:p w14:paraId="692E91C8" w14:textId="797F4DD4" w:rsidR="006A7741" w:rsidRPr="00203212" w:rsidRDefault="006A7741" w:rsidP="006A7741">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Choice B. </w:t>
      </w:r>
      <w:r w:rsidR="00AE0C5C" w:rsidRPr="009273FC">
        <w:rPr>
          <w:rFonts w:ascii="Times New Roman" w:hAnsi="Times New Roman"/>
          <w:noProof/>
          <w:spacing w:val="40"/>
          <w:szCs w:val="26"/>
        </w:rPr>
        <w:drawing>
          <wp:inline distT="0" distB="0" distL="0" distR="0" wp14:anchorId="506B546D" wp14:editId="3C77C9BB">
            <wp:extent cx="310896" cy="113386"/>
            <wp:effectExtent l="0" t="0" r="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0896" cy="113386"/>
                    </a:xfrm>
                    <a:prstGeom prst="rect">
                      <a:avLst/>
                    </a:prstGeom>
                  </pic:spPr>
                </pic:pic>
              </a:graphicData>
            </a:graphic>
          </wp:inline>
        </w:drawing>
      </w:r>
      <w:r w:rsidRPr="009273FC">
        <w:rPr>
          <w:rFonts w:ascii="Times New Roman" w:hAnsi="Times New Roman"/>
          <w:spacing w:val="40"/>
          <w:szCs w:val="26"/>
        </w:rPr>
        <w:t xml:space="preserve"> </w:t>
      </w:r>
      <w:r w:rsidRPr="00CD0D37">
        <w:rPr>
          <w:rFonts w:ascii="Times New Roman" w:hAnsi="Times New Roman"/>
          <w:i/>
          <w:color w:val="538135" w:themeColor="accent6" w:themeShade="BF"/>
          <w:szCs w:val="26"/>
        </w:rPr>
        <w:t>m</w:t>
      </w:r>
      <w:r w:rsidRPr="00CD0D37">
        <w:rPr>
          <w:rFonts w:ascii="Times New Roman" w:hAnsi="Times New Roman"/>
          <w:iCs/>
          <w:color w:val="538135" w:themeColor="accent6" w:themeShade="BF"/>
          <w:szCs w:val="26"/>
        </w:rPr>
        <w:t xml:space="preserve"> minus 1</w:t>
      </w:r>
    </w:p>
    <w:p w14:paraId="7ECDA518" w14:textId="77777777" w:rsidR="009374D0" w:rsidRPr="00203212" w:rsidRDefault="009374D0" w:rsidP="009374D0">
      <w:pPr>
        <w:tabs>
          <w:tab w:val="left" w:pos="1800"/>
          <w:tab w:val="left" w:pos="2700"/>
        </w:tabs>
        <w:autoSpaceDE w:val="0"/>
        <w:autoSpaceDN w:val="0"/>
        <w:adjustRightInd w:val="0"/>
        <w:rPr>
          <w:rFonts w:ascii="Times New Roman" w:hAnsi="Times New Roman"/>
          <w:szCs w:val="26"/>
        </w:rPr>
      </w:pPr>
    </w:p>
    <w:p w14:paraId="324384AD"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13.</w:t>
      </w:r>
    </w:p>
    <w:p w14:paraId="6345BD88" w14:textId="758290C9" w:rsidR="009374D0" w:rsidRPr="00203212" w:rsidRDefault="009374D0" w:rsidP="00525C67">
      <w:pPr>
        <w:keepNext/>
        <w:tabs>
          <w:tab w:val="left" w:pos="2700"/>
        </w:tabs>
        <w:autoSpaceDE w:val="0"/>
        <w:autoSpaceDN w:val="0"/>
        <w:adjustRightInd w:val="0"/>
        <w:rPr>
          <w:rFonts w:ascii="Times New Roman" w:hAnsi="Times New Roman"/>
          <w:i/>
          <w:szCs w:val="26"/>
        </w:rPr>
      </w:pPr>
      <w:r w:rsidRPr="00203212">
        <w:rPr>
          <w:rFonts w:ascii="Times New Roman" w:hAnsi="Times New Roman"/>
          <w:b/>
          <w:szCs w:val="26"/>
          <w:u w:val="single"/>
        </w:rPr>
        <w:t>Answer</w:t>
      </w:r>
      <w:r w:rsidRPr="00203212">
        <w:rPr>
          <w:rFonts w:ascii="Times New Roman" w:hAnsi="Times New Roman"/>
          <w:szCs w:val="26"/>
        </w:rPr>
        <w:t xml:space="preserve">: Choice </w:t>
      </w:r>
      <w:r w:rsidR="00B16189" w:rsidRPr="00203212">
        <w:rPr>
          <w:rFonts w:ascii="Times New Roman" w:hAnsi="Times New Roman"/>
          <w:szCs w:val="26"/>
        </w:rPr>
        <w:t>B</w:t>
      </w:r>
      <w:r w:rsidRPr="00203212">
        <w:rPr>
          <w:rFonts w:ascii="Times New Roman" w:hAnsi="Times New Roman"/>
          <w:szCs w:val="26"/>
        </w:rPr>
        <w:t xml:space="preserve">. </w:t>
      </w:r>
      <w:r w:rsidR="00B16189" w:rsidRPr="00203212">
        <w:rPr>
          <w:rFonts w:ascii="Times New Roman" w:hAnsi="Times New Roman"/>
          <w:szCs w:val="26"/>
        </w:rPr>
        <w:t>110,000</w:t>
      </w:r>
    </w:p>
    <w:p w14:paraId="0584FEB3"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5A2BC8E8"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14.</w:t>
      </w:r>
    </w:p>
    <w:p w14:paraId="5CC748BE" w14:textId="339678BB"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Choice </w:t>
      </w:r>
      <w:r w:rsidR="00644479" w:rsidRPr="00203212">
        <w:rPr>
          <w:rFonts w:ascii="Times New Roman" w:hAnsi="Times New Roman"/>
          <w:szCs w:val="26"/>
        </w:rPr>
        <w:t>B</w:t>
      </w:r>
      <w:r w:rsidRPr="00203212">
        <w:rPr>
          <w:rFonts w:ascii="Times New Roman" w:hAnsi="Times New Roman"/>
          <w:szCs w:val="26"/>
        </w:rPr>
        <w:t>. 6</w:t>
      </w:r>
      <w:r w:rsidR="00644479" w:rsidRPr="00203212">
        <w:rPr>
          <w:rFonts w:ascii="Times New Roman" w:hAnsi="Times New Roman"/>
          <w:szCs w:val="26"/>
        </w:rPr>
        <w:t>7</w:t>
      </w:r>
      <w:r w:rsidRPr="00203212">
        <w:rPr>
          <w:rFonts w:ascii="Times New Roman" w:hAnsi="Times New Roman"/>
          <w:szCs w:val="26"/>
        </w:rPr>
        <w:t>%</w:t>
      </w:r>
    </w:p>
    <w:p w14:paraId="643E8068"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4CD0F863"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lastRenderedPageBreak/>
        <w:t>Question 15.</w:t>
      </w:r>
    </w:p>
    <w:p w14:paraId="07D5C94E" w14:textId="25637207" w:rsidR="009374D0" w:rsidRPr="00203212" w:rsidRDefault="009374D0" w:rsidP="009374D0">
      <w:pPr>
        <w:tabs>
          <w:tab w:val="left" w:pos="2700"/>
        </w:tabs>
        <w:autoSpaceDE w:val="0"/>
        <w:autoSpaceDN w:val="0"/>
        <w:adjustRightInd w:val="0"/>
        <w:rPr>
          <w:rFonts w:ascii="Times New Roman" w:hAnsi="Times New Roman"/>
          <w:i/>
          <w:szCs w:val="26"/>
        </w:rPr>
      </w:pPr>
      <w:r w:rsidRPr="00203212">
        <w:rPr>
          <w:rFonts w:ascii="Times New Roman" w:hAnsi="Times New Roman"/>
          <w:b/>
          <w:szCs w:val="26"/>
          <w:u w:val="single"/>
        </w:rPr>
        <w:t>Answer</w:t>
      </w:r>
      <w:r w:rsidRPr="00203212">
        <w:rPr>
          <w:rFonts w:ascii="Times New Roman" w:hAnsi="Times New Roman"/>
          <w:szCs w:val="26"/>
        </w:rPr>
        <w:t xml:space="preserve">: Choice </w:t>
      </w:r>
      <w:r w:rsidR="00644479" w:rsidRPr="00203212">
        <w:rPr>
          <w:rFonts w:ascii="Times New Roman" w:hAnsi="Times New Roman"/>
          <w:szCs w:val="26"/>
        </w:rPr>
        <w:t>A</w:t>
      </w:r>
      <w:r w:rsidRPr="00203212">
        <w:rPr>
          <w:rFonts w:ascii="Times New Roman" w:hAnsi="Times New Roman"/>
          <w:szCs w:val="26"/>
        </w:rPr>
        <w:t xml:space="preserve">. </w:t>
      </w:r>
      <w:r w:rsidR="00644479" w:rsidRPr="00203212">
        <w:rPr>
          <w:rFonts w:ascii="Times New Roman" w:hAnsi="Times New Roman"/>
          <w:szCs w:val="26"/>
        </w:rPr>
        <w:t>16%</w:t>
      </w:r>
    </w:p>
    <w:p w14:paraId="2F9878EC"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0763C96F"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16.</w:t>
      </w:r>
    </w:p>
    <w:p w14:paraId="44D33841" w14:textId="3714631F" w:rsidR="0032546E" w:rsidRPr="00203212" w:rsidRDefault="0032546E" w:rsidP="0032546E">
      <w:pPr>
        <w:tabs>
          <w:tab w:val="left" w:pos="2700"/>
        </w:tabs>
        <w:autoSpaceDE w:val="0"/>
        <w:autoSpaceDN w:val="0"/>
        <w:adjustRightInd w:val="0"/>
        <w:rPr>
          <w:rFonts w:ascii="Times New Roman" w:hAnsi="Times New Roman"/>
          <w:i/>
          <w:szCs w:val="26"/>
        </w:rPr>
      </w:pPr>
      <w:r w:rsidRPr="00203212">
        <w:rPr>
          <w:rFonts w:ascii="Times New Roman" w:hAnsi="Times New Roman"/>
          <w:b/>
          <w:szCs w:val="26"/>
          <w:u w:val="single"/>
        </w:rPr>
        <w:t>Answer</w:t>
      </w:r>
      <w:r w:rsidRPr="00203212">
        <w:rPr>
          <w:rFonts w:ascii="Times New Roman" w:hAnsi="Times New Roman"/>
          <w:szCs w:val="26"/>
        </w:rPr>
        <w:t>: Choice D. 252</w:t>
      </w:r>
    </w:p>
    <w:p w14:paraId="3E912342"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610270D8"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17.</w:t>
      </w:r>
    </w:p>
    <w:p w14:paraId="5155A76A" w14:textId="7E61DDC0" w:rsidR="00C83264" w:rsidRPr="00203212" w:rsidRDefault="00C83264" w:rsidP="00C83264">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Choice B. </w:t>
      </w:r>
      <w:r w:rsidRPr="009273FC">
        <w:rPr>
          <w:noProof/>
          <w:position w:val="-21"/>
          <w:szCs w:val="26"/>
        </w:rPr>
        <w:drawing>
          <wp:inline distT="0" distB="0" distL="0" distR="0" wp14:anchorId="33A36681" wp14:editId="5A82DF27">
            <wp:extent cx="487045" cy="391795"/>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045" cy="391795"/>
                    </a:xfrm>
                    <a:prstGeom prst="rect">
                      <a:avLst/>
                    </a:prstGeom>
                    <a:noFill/>
                    <a:ln>
                      <a:noFill/>
                    </a:ln>
                  </pic:spPr>
                </pic:pic>
              </a:graphicData>
            </a:graphic>
          </wp:inline>
        </w:drawing>
      </w:r>
      <w:r w:rsidRPr="00203212">
        <w:rPr>
          <w:rFonts w:ascii="Times New Roman" w:hAnsi="Times New Roman"/>
          <w:szCs w:val="26"/>
        </w:rPr>
        <w:t xml:space="preserve"> </w:t>
      </w:r>
      <w:r w:rsidRPr="00B17CCA">
        <w:rPr>
          <w:rFonts w:ascii="Times New Roman" w:hAnsi="Times New Roman"/>
          <w:iCs/>
          <w:color w:val="538135" w:themeColor="accent6" w:themeShade="BF"/>
          <w:szCs w:val="26"/>
        </w:rPr>
        <w:t>33 and one third percent</w:t>
      </w:r>
    </w:p>
    <w:p w14:paraId="395BA5C4"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0BF330F0"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18.</w:t>
      </w:r>
    </w:p>
    <w:p w14:paraId="0BA92DC6" w14:textId="50C1D2EF" w:rsidR="009374D0" w:rsidRPr="00203212" w:rsidRDefault="009374D0" w:rsidP="009374D0">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xml:space="preserve">: Choice </w:t>
      </w:r>
      <w:r w:rsidR="002F58B7" w:rsidRPr="00203212">
        <w:rPr>
          <w:rFonts w:ascii="Times New Roman" w:hAnsi="Times New Roman"/>
          <w:szCs w:val="26"/>
        </w:rPr>
        <w:t>A</w:t>
      </w:r>
      <w:r w:rsidRPr="00203212">
        <w:rPr>
          <w:rFonts w:ascii="Times New Roman" w:hAnsi="Times New Roman"/>
          <w:szCs w:val="26"/>
        </w:rPr>
        <w:t>.</w:t>
      </w:r>
      <w:r w:rsidR="002F58B7" w:rsidRPr="00203212">
        <w:rPr>
          <w:rFonts w:ascii="Times New Roman" w:hAnsi="Times New Roman"/>
          <w:szCs w:val="26"/>
        </w:rPr>
        <w:t xml:space="preserve"> 12</w:t>
      </w:r>
    </w:p>
    <w:p w14:paraId="744DBC73" w14:textId="77777777" w:rsidR="009374D0" w:rsidRPr="00203212" w:rsidRDefault="009374D0" w:rsidP="009374D0">
      <w:pPr>
        <w:tabs>
          <w:tab w:val="left" w:pos="2700"/>
        </w:tabs>
        <w:autoSpaceDE w:val="0"/>
        <w:autoSpaceDN w:val="0"/>
        <w:adjustRightInd w:val="0"/>
        <w:rPr>
          <w:rFonts w:ascii="Times New Roman" w:hAnsi="Times New Roman"/>
          <w:szCs w:val="26"/>
        </w:rPr>
      </w:pPr>
    </w:p>
    <w:p w14:paraId="65437878"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19.</w:t>
      </w:r>
    </w:p>
    <w:p w14:paraId="6D93FD95" w14:textId="6641DB0E" w:rsidR="002F58B7" w:rsidRPr="00203212" w:rsidRDefault="002F58B7" w:rsidP="002F58B7">
      <w:pPr>
        <w:tabs>
          <w:tab w:val="left" w:pos="2700"/>
        </w:tabs>
        <w:autoSpaceDE w:val="0"/>
        <w:autoSpaceDN w:val="0"/>
        <w:adjustRightInd w:val="0"/>
        <w:rPr>
          <w:rFonts w:ascii="Times New Roman" w:hAnsi="Times New Roman"/>
          <w:szCs w:val="26"/>
        </w:rPr>
      </w:pPr>
      <w:r w:rsidRPr="00203212">
        <w:rPr>
          <w:rFonts w:ascii="Times New Roman" w:hAnsi="Times New Roman"/>
          <w:b/>
          <w:szCs w:val="26"/>
          <w:u w:val="single"/>
        </w:rPr>
        <w:t>Answer</w:t>
      </w:r>
      <w:r w:rsidRPr="00203212">
        <w:rPr>
          <w:rFonts w:ascii="Times New Roman" w:hAnsi="Times New Roman"/>
          <w:szCs w:val="26"/>
        </w:rPr>
        <w:t>: Choice D. 4,400</w:t>
      </w:r>
    </w:p>
    <w:p w14:paraId="63940094" w14:textId="77777777" w:rsidR="009374D0" w:rsidRPr="00203212" w:rsidRDefault="009374D0" w:rsidP="009374D0">
      <w:pPr>
        <w:tabs>
          <w:tab w:val="left" w:pos="2700"/>
        </w:tabs>
        <w:autoSpaceDE w:val="0"/>
        <w:autoSpaceDN w:val="0"/>
        <w:adjustRightInd w:val="0"/>
        <w:spacing w:line="240" w:lineRule="auto"/>
        <w:rPr>
          <w:rFonts w:ascii="Times New Roman" w:hAnsi="Times New Roman"/>
          <w:szCs w:val="26"/>
        </w:rPr>
      </w:pPr>
    </w:p>
    <w:p w14:paraId="3FE72188" w14:textId="77777777" w:rsidR="009374D0" w:rsidRPr="00203212" w:rsidRDefault="009374D0" w:rsidP="00675944">
      <w:pPr>
        <w:pStyle w:val="Heading5"/>
        <w:keepNext/>
        <w:tabs>
          <w:tab w:val="left" w:pos="2700"/>
        </w:tabs>
        <w:rPr>
          <w:rFonts w:ascii="Times New Roman" w:hAnsi="Times New Roman"/>
        </w:rPr>
      </w:pPr>
      <w:r w:rsidRPr="00203212">
        <w:rPr>
          <w:rFonts w:ascii="Times New Roman" w:hAnsi="Times New Roman"/>
        </w:rPr>
        <w:t>Question 20.</w:t>
      </w:r>
    </w:p>
    <w:p w14:paraId="20FE2A3C" w14:textId="13E06567" w:rsidR="009374D0" w:rsidRPr="00203212" w:rsidRDefault="00D35064" w:rsidP="009374D0">
      <w:pPr>
        <w:keepNext/>
        <w:tabs>
          <w:tab w:val="left" w:pos="2700"/>
        </w:tabs>
        <w:autoSpaceDE w:val="0"/>
        <w:autoSpaceDN w:val="0"/>
        <w:adjustRightInd w:val="0"/>
        <w:spacing w:after="120"/>
        <w:rPr>
          <w:rFonts w:ascii="Times New Roman" w:hAnsi="Times New Roman"/>
          <w:szCs w:val="26"/>
        </w:rPr>
      </w:pPr>
      <w:r w:rsidRPr="00203212">
        <w:rPr>
          <w:rFonts w:ascii="Times New Roman" w:hAnsi="Times New Roman"/>
          <w:szCs w:val="26"/>
        </w:rPr>
        <w:t>The answer to question</w:t>
      </w:r>
      <w:r w:rsidR="005E3ED4" w:rsidRPr="00203212">
        <w:rPr>
          <w:rFonts w:ascii="Times New Roman" w:hAnsi="Times New Roman"/>
          <w:szCs w:val="26"/>
        </w:rPr>
        <w:t xml:space="preserve"> </w:t>
      </w:r>
      <w:r w:rsidRPr="00203212">
        <w:rPr>
          <w:rFonts w:ascii="Times New Roman" w:hAnsi="Times New Roman"/>
          <w:szCs w:val="26"/>
        </w:rPr>
        <w:t>20 consists of five of the answer choices</w:t>
      </w:r>
      <w:r w:rsidR="009374D0" w:rsidRPr="00203212">
        <w:rPr>
          <w:rFonts w:ascii="Times New Roman" w:hAnsi="Times New Roman"/>
          <w:szCs w:val="26"/>
        </w:rPr>
        <w:t>.</w:t>
      </w:r>
    </w:p>
    <w:p w14:paraId="4D90481B" w14:textId="591DE540" w:rsidR="00857D40" w:rsidRPr="00203212" w:rsidRDefault="00857D40" w:rsidP="00C504AB">
      <w:pPr>
        <w:keepNext/>
        <w:tabs>
          <w:tab w:val="left" w:pos="1260"/>
          <w:tab w:val="left" w:pos="2700"/>
        </w:tabs>
        <w:autoSpaceDE w:val="0"/>
        <w:autoSpaceDN w:val="0"/>
        <w:adjustRightInd w:val="0"/>
        <w:rPr>
          <w:rFonts w:ascii="Times New Roman" w:hAnsi="Times New Roman"/>
          <w:szCs w:val="26"/>
        </w:rPr>
      </w:pPr>
      <w:r w:rsidRPr="00203212">
        <w:rPr>
          <w:rFonts w:ascii="Times New Roman" w:hAnsi="Times New Roman"/>
          <w:szCs w:val="26"/>
        </w:rPr>
        <w:t>Choice B.</w:t>
      </w:r>
      <w:r w:rsidR="00FF160E" w:rsidRPr="00203212">
        <w:rPr>
          <w:rFonts w:ascii="Times New Roman" w:hAnsi="Times New Roman"/>
          <w:szCs w:val="26"/>
        </w:rPr>
        <w:t xml:space="preserve"> </w:t>
      </w:r>
      <w:r w:rsidRPr="00203212">
        <w:rPr>
          <w:rFonts w:ascii="Times New Roman" w:hAnsi="Times New Roman"/>
          <w:szCs w:val="26"/>
        </w:rPr>
        <w:t>3.0</w:t>
      </w:r>
    </w:p>
    <w:p w14:paraId="51A712BE" w14:textId="65D42003" w:rsidR="009374D0" w:rsidRPr="00203212" w:rsidRDefault="009374D0" w:rsidP="00C504AB">
      <w:pPr>
        <w:keepNext/>
        <w:tabs>
          <w:tab w:val="left" w:pos="1260"/>
          <w:tab w:val="left" w:pos="2700"/>
        </w:tabs>
        <w:autoSpaceDE w:val="0"/>
        <w:autoSpaceDN w:val="0"/>
        <w:adjustRightInd w:val="0"/>
        <w:rPr>
          <w:rFonts w:ascii="Times New Roman" w:hAnsi="Times New Roman"/>
          <w:szCs w:val="26"/>
        </w:rPr>
      </w:pPr>
      <w:r w:rsidRPr="00203212">
        <w:rPr>
          <w:rFonts w:ascii="Times New Roman" w:hAnsi="Times New Roman"/>
          <w:szCs w:val="26"/>
        </w:rPr>
        <w:t>Choice C.</w:t>
      </w:r>
      <w:r w:rsidR="00FF160E" w:rsidRPr="00203212">
        <w:rPr>
          <w:rFonts w:ascii="Times New Roman" w:hAnsi="Times New Roman"/>
          <w:szCs w:val="26"/>
        </w:rPr>
        <w:t xml:space="preserve"> </w:t>
      </w:r>
      <w:r w:rsidR="00857D40" w:rsidRPr="00203212">
        <w:rPr>
          <w:rFonts w:ascii="Times New Roman" w:hAnsi="Times New Roman"/>
          <w:szCs w:val="26"/>
        </w:rPr>
        <w:t>3</w:t>
      </w:r>
      <w:r w:rsidRPr="00203212">
        <w:rPr>
          <w:rFonts w:ascii="Times New Roman" w:hAnsi="Times New Roman"/>
          <w:szCs w:val="26"/>
        </w:rPr>
        <w:t>.</w:t>
      </w:r>
      <w:r w:rsidR="00857D40" w:rsidRPr="00203212">
        <w:rPr>
          <w:rFonts w:ascii="Times New Roman" w:hAnsi="Times New Roman"/>
          <w:szCs w:val="26"/>
        </w:rPr>
        <w:t>5</w:t>
      </w:r>
    </w:p>
    <w:p w14:paraId="1186DFCA" w14:textId="66A89619" w:rsidR="009374D0" w:rsidRPr="00203212" w:rsidRDefault="009374D0" w:rsidP="00C504AB">
      <w:pPr>
        <w:keepNext/>
        <w:tabs>
          <w:tab w:val="left" w:pos="1260"/>
          <w:tab w:val="left" w:pos="2700"/>
        </w:tabs>
        <w:autoSpaceDE w:val="0"/>
        <w:autoSpaceDN w:val="0"/>
        <w:adjustRightInd w:val="0"/>
        <w:rPr>
          <w:rFonts w:ascii="Times New Roman" w:hAnsi="Times New Roman"/>
          <w:szCs w:val="26"/>
        </w:rPr>
      </w:pPr>
      <w:r w:rsidRPr="00203212">
        <w:rPr>
          <w:rFonts w:ascii="Times New Roman" w:hAnsi="Times New Roman"/>
          <w:szCs w:val="26"/>
        </w:rPr>
        <w:t>Choice D.</w:t>
      </w:r>
      <w:r w:rsidR="00FF160E" w:rsidRPr="00203212">
        <w:rPr>
          <w:rFonts w:ascii="Times New Roman" w:hAnsi="Times New Roman"/>
          <w:szCs w:val="26"/>
        </w:rPr>
        <w:t xml:space="preserve"> </w:t>
      </w:r>
      <w:r w:rsidR="00857D40" w:rsidRPr="00203212">
        <w:rPr>
          <w:rFonts w:ascii="Times New Roman" w:hAnsi="Times New Roman"/>
          <w:szCs w:val="26"/>
        </w:rPr>
        <w:t>4</w:t>
      </w:r>
      <w:r w:rsidRPr="00203212">
        <w:rPr>
          <w:rFonts w:ascii="Times New Roman" w:hAnsi="Times New Roman"/>
          <w:szCs w:val="26"/>
        </w:rPr>
        <w:t>.</w:t>
      </w:r>
      <w:r w:rsidR="00857D40" w:rsidRPr="00203212">
        <w:rPr>
          <w:rFonts w:ascii="Times New Roman" w:hAnsi="Times New Roman"/>
          <w:szCs w:val="26"/>
        </w:rPr>
        <w:t>0</w:t>
      </w:r>
    </w:p>
    <w:p w14:paraId="609A450A" w14:textId="604883A4" w:rsidR="00857D40" w:rsidRPr="00203212" w:rsidRDefault="00857D40" w:rsidP="00C504AB">
      <w:pPr>
        <w:keepNext/>
        <w:tabs>
          <w:tab w:val="left" w:pos="1260"/>
          <w:tab w:val="left" w:pos="2700"/>
        </w:tabs>
        <w:autoSpaceDE w:val="0"/>
        <w:autoSpaceDN w:val="0"/>
        <w:adjustRightInd w:val="0"/>
        <w:rPr>
          <w:rFonts w:ascii="Times New Roman" w:hAnsi="Times New Roman"/>
          <w:szCs w:val="26"/>
        </w:rPr>
      </w:pPr>
      <w:r w:rsidRPr="00203212">
        <w:rPr>
          <w:rFonts w:ascii="Times New Roman" w:hAnsi="Times New Roman"/>
          <w:szCs w:val="26"/>
        </w:rPr>
        <w:t>Choice E.</w:t>
      </w:r>
      <w:r w:rsidR="00FF160E" w:rsidRPr="00203212">
        <w:rPr>
          <w:rFonts w:ascii="Times New Roman" w:hAnsi="Times New Roman"/>
          <w:szCs w:val="26"/>
        </w:rPr>
        <w:t xml:space="preserve"> </w:t>
      </w:r>
      <w:r w:rsidRPr="00203212">
        <w:rPr>
          <w:rFonts w:ascii="Times New Roman" w:hAnsi="Times New Roman"/>
          <w:szCs w:val="26"/>
        </w:rPr>
        <w:t>4.5</w:t>
      </w:r>
    </w:p>
    <w:p w14:paraId="7E43F6E9" w14:textId="09FA6986" w:rsidR="009374D0" w:rsidRPr="00203212" w:rsidRDefault="009374D0" w:rsidP="009374D0">
      <w:pPr>
        <w:tabs>
          <w:tab w:val="left" w:pos="1260"/>
          <w:tab w:val="left" w:pos="2700"/>
        </w:tabs>
        <w:autoSpaceDE w:val="0"/>
        <w:autoSpaceDN w:val="0"/>
        <w:adjustRightInd w:val="0"/>
        <w:rPr>
          <w:rFonts w:ascii="Times New Roman" w:hAnsi="Times New Roman"/>
          <w:szCs w:val="26"/>
        </w:rPr>
      </w:pPr>
      <w:r w:rsidRPr="00203212">
        <w:rPr>
          <w:rFonts w:ascii="Times New Roman" w:hAnsi="Times New Roman"/>
          <w:szCs w:val="26"/>
        </w:rPr>
        <w:t xml:space="preserve">Choice </w:t>
      </w:r>
      <w:r w:rsidR="00857D40" w:rsidRPr="00203212">
        <w:rPr>
          <w:rFonts w:ascii="Times New Roman" w:hAnsi="Times New Roman"/>
          <w:szCs w:val="26"/>
        </w:rPr>
        <w:t>F</w:t>
      </w:r>
      <w:r w:rsidRPr="00203212">
        <w:rPr>
          <w:rFonts w:ascii="Times New Roman" w:hAnsi="Times New Roman"/>
          <w:szCs w:val="26"/>
        </w:rPr>
        <w:t>.</w:t>
      </w:r>
      <w:r w:rsidR="00FF160E" w:rsidRPr="00203212">
        <w:rPr>
          <w:rFonts w:ascii="Times New Roman" w:hAnsi="Times New Roman"/>
          <w:szCs w:val="26"/>
        </w:rPr>
        <w:t xml:space="preserve"> </w:t>
      </w:r>
      <w:r w:rsidR="00857D40" w:rsidRPr="00203212">
        <w:rPr>
          <w:rFonts w:ascii="Times New Roman" w:hAnsi="Times New Roman"/>
          <w:szCs w:val="26"/>
        </w:rPr>
        <w:t>5</w:t>
      </w:r>
      <w:r w:rsidRPr="00203212">
        <w:rPr>
          <w:rFonts w:ascii="Times New Roman" w:hAnsi="Times New Roman"/>
          <w:szCs w:val="26"/>
        </w:rPr>
        <w:t>.</w:t>
      </w:r>
      <w:r w:rsidR="00857D40" w:rsidRPr="00203212">
        <w:rPr>
          <w:rFonts w:ascii="Times New Roman" w:hAnsi="Times New Roman"/>
          <w:szCs w:val="26"/>
        </w:rPr>
        <w:t>0</w:t>
      </w:r>
    </w:p>
    <w:p w14:paraId="739CED45" w14:textId="77777777" w:rsidR="00C970F5" w:rsidRPr="00203212" w:rsidRDefault="00C970F5" w:rsidP="00C970F5">
      <w:pPr>
        <w:tabs>
          <w:tab w:val="left" w:pos="1260"/>
          <w:tab w:val="left" w:pos="2700"/>
        </w:tabs>
        <w:autoSpaceDE w:val="0"/>
        <w:autoSpaceDN w:val="0"/>
        <w:adjustRightInd w:val="0"/>
        <w:rPr>
          <w:rFonts w:ascii="Times New Roman" w:hAnsi="Times New Roman"/>
          <w:szCs w:val="26"/>
        </w:rPr>
      </w:pPr>
    </w:p>
    <w:p w14:paraId="28C7B32E" w14:textId="4804D81D" w:rsidR="00C504AB" w:rsidRPr="00203212" w:rsidRDefault="00C970F5" w:rsidP="00C970F5">
      <w:pPr>
        <w:rPr>
          <w:rFonts w:ascii="Times New Roman" w:hAnsi="Times New Roman"/>
          <w:b/>
          <w:szCs w:val="26"/>
        </w:rPr>
      </w:pPr>
      <w:r w:rsidRPr="00203212">
        <w:rPr>
          <w:rFonts w:ascii="Times New Roman" w:hAnsi="Times New Roman"/>
          <w:b/>
          <w:szCs w:val="26"/>
        </w:rPr>
        <w:t>This is the end of the Answer Key for The Graduate Record Examinations</w:t>
      </w:r>
      <w:r w:rsidRPr="00203212">
        <w:rPr>
          <w:rFonts w:ascii="Times New Roman" w:hAnsi="Times New Roman"/>
          <w:b/>
          <w:szCs w:val="26"/>
          <w:vertAlign w:val="superscript"/>
        </w:rPr>
        <w:t>®</w:t>
      </w:r>
      <w:r w:rsidRPr="00203212">
        <w:rPr>
          <w:rFonts w:ascii="Times New Roman" w:hAnsi="Times New Roman"/>
          <w:b/>
          <w:szCs w:val="26"/>
        </w:rPr>
        <w:t xml:space="preserve"> Practice General Test #1.</w:t>
      </w:r>
    </w:p>
    <w:sectPr w:rsidR="00C504AB" w:rsidRPr="00203212" w:rsidSect="00AE02CE">
      <w:footerReference w:type="even"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9CC2" w14:textId="77777777" w:rsidR="00060158" w:rsidRDefault="00060158" w:rsidP="00C50C64">
      <w:r>
        <w:separator/>
      </w:r>
    </w:p>
  </w:endnote>
  <w:endnote w:type="continuationSeparator" w:id="0">
    <w:p w14:paraId="15B3EFD6" w14:textId="77777777" w:rsidR="00060158" w:rsidRDefault="00060158" w:rsidP="00C5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 Bold Italic">
    <w:panose1 w:val="020B08040305040B0204"/>
    <w:charset w:val="00"/>
    <w:family w:val="roman"/>
    <w:pitch w:val="default"/>
    <w:sig w:usb0="00000003" w:usb1="00000000" w:usb2="00000000" w:usb3="00000000" w:csb0="00000001" w:csb1="00000000"/>
  </w:font>
  <w:font w:name="Verdana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682B" w14:textId="3B8A7FF4" w:rsidR="002E3208" w:rsidRDefault="002E3208" w:rsidP="00C50C64">
    <w:pPr>
      <w:pStyle w:val="Footer"/>
      <w:rPr>
        <w:rStyle w:val="PageNumber"/>
        <w:sz w:val="22"/>
      </w:rPr>
    </w:pPr>
    <w:r>
      <w:rPr>
        <w:rStyle w:val="PageNumber"/>
      </w:rPr>
      <w:fldChar w:fldCharType="begin"/>
    </w:r>
    <w:r>
      <w:rPr>
        <w:rStyle w:val="PageNumber"/>
      </w:rPr>
      <w:instrText xml:space="preserve">PAGE  </w:instrText>
    </w:r>
    <w:r>
      <w:rPr>
        <w:rStyle w:val="PageNumber"/>
      </w:rPr>
      <w:fldChar w:fldCharType="separate"/>
    </w:r>
    <w:r w:rsidR="00AE02CE">
      <w:rPr>
        <w:rStyle w:val="PageNumber"/>
        <w:noProof/>
      </w:rPr>
      <w:t>1</w:t>
    </w:r>
    <w:r>
      <w:rPr>
        <w:rStyle w:val="PageNumber"/>
      </w:rPr>
      <w:fldChar w:fldCharType="end"/>
    </w:r>
  </w:p>
  <w:p w14:paraId="535130D5" w14:textId="77777777" w:rsidR="002E3208" w:rsidRDefault="002E3208" w:rsidP="00C50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B477" w14:textId="4FCCC3F0" w:rsidR="00EF7526" w:rsidRPr="00EF7526" w:rsidRDefault="00EF7526">
    <w:pPr>
      <w:pStyle w:val="Footer"/>
      <w:jc w:val="right"/>
      <w:rPr>
        <w:b w:val="0"/>
        <w:bCs/>
        <w:sz w:val="26"/>
        <w:szCs w:val="26"/>
      </w:rPr>
    </w:pPr>
    <w:r w:rsidRPr="00EF7526">
      <w:rPr>
        <w:b w:val="0"/>
        <w:bCs/>
        <w:sz w:val="26"/>
        <w:szCs w:val="26"/>
      </w:rPr>
      <w:t xml:space="preserve">Page </w:t>
    </w:r>
    <w:sdt>
      <w:sdtPr>
        <w:rPr>
          <w:b w:val="0"/>
          <w:bCs/>
          <w:sz w:val="26"/>
          <w:szCs w:val="26"/>
        </w:rPr>
        <w:id w:val="1037632952"/>
        <w:docPartObj>
          <w:docPartGallery w:val="Page Numbers (Bottom of Page)"/>
          <w:docPartUnique/>
        </w:docPartObj>
      </w:sdtPr>
      <w:sdtEndPr>
        <w:rPr>
          <w:noProof/>
        </w:rPr>
      </w:sdtEndPr>
      <w:sdtContent>
        <w:r w:rsidRPr="00EF7526">
          <w:rPr>
            <w:b w:val="0"/>
            <w:bCs/>
            <w:sz w:val="26"/>
            <w:szCs w:val="26"/>
          </w:rPr>
          <w:fldChar w:fldCharType="begin"/>
        </w:r>
        <w:r w:rsidRPr="00EF7526">
          <w:rPr>
            <w:b w:val="0"/>
            <w:bCs/>
            <w:sz w:val="26"/>
            <w:szCs w:val="26"/>
          </w:rPr>
          <w:instrText xml:space="preserve"> PAGE   \* MERGEFORMAT </w:instrText>
        </w:r>
        <w:r w:rsidRPr="00EF7526">
          <w:rPr>
            <w:b w:val="0"/>
            <w:bCs/>
            <w:sz w:val="26"/>
            <w:szCs w:val="26"/>
          </w:rPr>
          <w:fldChar w:fldCharType="separate"/>
        </w:r>
        <w:r w:rsidRPr="00EF7526">
          <w:rPr>
            <w:b w:val="0"/>
            <w:bCs/>
            <w:noProof/>
            <w:sz w:val="26"/>
            <w:szCs w:val="26"/>
          </w:rPr>
          <w:t>2</w:t>
        </w:r>
        <w:r w:rsidRPr="00EF7526">
          <w:rPr>
            <w:b w:val="0"/>
            <w:bCs/>
            <w:noProof/>
            <w:sz w:val="26"/>
            <w:szCs w:val="2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BF65" w14:textId="77777777" w:rsidR="00060158" w:rsidRDefault="00060158" w:rsidP="00C50C64">
      <w:r>
        <w:separator/>
      </w:r>
    </w:p>
  </w:footnote>
  <w:footnote w:type="continuationSeparator" w:id="0">
    <w:p w14:paraId="59F65E16" w14:textId="77777777" w:rsidR="00060158" w:rsidRDefault="00060158" w:rsidP="00C50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MLKuPm6PGwjYS2QMMHui/R6WkoJxoJmlFpZDA3hmay3F95eELeDtCVl9x83J3EwOgasy6S2bD01JlB+FmCnDA==" w:salt="HrdUbD7z8Cd1HOdGxP40c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28"/>
    <w:rsid w:val="000160B4"/>
    <w:rsid w:val="0002398E"/>
    <w:rsid w:val="000371BA"/>
    <w:rsid w:val="00050698"/>
    <w:rsid w:val="00051EF3"/>
    <w:rsid w:val="00055E6A"/>
    <w:rsid w:val="00060158"/>
    <w:rsid w:val="00062389"/>
    <w:rsid w:val="0006397C"/>
    <w:rsid w:val="000655CF"/>
    <w:rsid w:val="00070702"/>
    <w:rsid w:val="000837BC"/>
    <w:rsid w:val="00084369"/>
    <w:rsid w:val="00084D29"/>
    <w:rsid w:val="000872E6"/>
    <w:rsid w:val="00094300"/>
    <w:rsid w:val="00095320"/>
    <w:rsid w:val="000A02C6"/>
    <w:rsid w:val="000A04BC"/>
    <w:rsid w:val="000A0A7E"/>
    <w:rsid w:val="000A36EA"/>
    <w:rsid w:val="000B788F"/>
    <w:rsid w:val="000C49A8"/>
    <w:rsid w:val="000E1CE7"/>
    <w:rsid w:val="000E25EB"/>
    <w:rsid w:val="000E5270"/>
    <w:rsid w:val="000F2C04"/>
    <w:rsid w:val="000F4A64"/>
    <w:rsid w:val="000F6886"/>
    <w:rsid w:val="00116A05"/>
    <w:rsid w:val="00132EAC"/>
    <w:rsid w:val="00136990"/>
    <w:rsid w:val="0014060D"/>
    <w:rsid w:val="0014398C"/>
    <w:rsid w:val="00144187"/>
    <w:rsid w:val="00144892"/>
    <w:rsid w:val="00146EDD"/>
    <w:rsid w:val="0014725A"/>
    <w:rsid w:val="00151328"/>
    <w:rsid w:val="001519B0"/>
    <w:rsid w:val="00152323"/>
    <w:rsid w:val="00164306"/>
    <w:rsid w:val="00164C2F"/>
    <w:rsid w:val="0017337C"/>
    <w:rsid w:val="00177232"/>
    <w:rsid w:val="0019135F"/>
    <w:rsid w:val="00191FBF"/>
    <w:rsid w:val="001A01D2"/>
    <w:rsid w:val="001A49FD"/>
    <w:rsid w:val="001A5C3F"/>
    <w:rsid w:val="001A6D12"/>
    <w:rsid w:val="001B0F88"/>
    <w:rsid w:val="001B645E"/>
    <w:rsid w:val="001D103C"/>
    <w:rsid w:val="001D13A6"/>
    <w:rsid w:val="001D4D7D"/>
    <w:rsid w:val="001E7975"/>
    <w:rsid w:val="0020179D"/>
    <w:rsid w:val="00203212"/>
    <w:rsid w:val="00203221"/>
    <w:rsid w:val="0020684D"/>
    <w:rsid w:val="00207486"/>
    <w:rsid w:val="002226D7"/>
    <w:rsid w:val="00225320"/>
    <w:rsid w:val="002505A0"/>
    <w:rsid w:val="00251351"/>
    <w:rsid w:val="002514D8"/>
    <w:rsid w:val="00253340"/>
    <w:rsid w:val="00253F0F"/>
    <w:rsid w:val="002573AE"/>
    <w:rsid w:val="002609DA"/>
    <w:rsid w:val="0026422B"/>
    <w:rsid w:val="00282DB3"/>
    <w:rsid w:val="00293542"/>
    <w:rsid w:val="002A1509"/>
    <w:rsid w:val="002C57ED"/>
    <w:rsid w:val="002C5850"/>
    <w:rsid w:val="002D1E94"/>
    <w:rsid w:val="002E3208"/>
    <w:rsid w:val="002F080C"/>
    <w:rsid w:val="002F3ADE"/>
    <w:rsid w:val="002F58B7"/>
    <w:rsid w:val="00303C46"/>
    <w:rsid w:val="00305CE5"/>
    <w:rsid w:val="003072D6"/>
    <w:rsid w:val="003211CD"/>
    <w:rsid w:val="003229EC"/>
    <w:rsid w:val="0032546E"/>
    <w:rsid w:val="003254E8"/>
    <w:rsid w:val="00326B9E"/>
    <w:rsid w:val="00331AE8"/>
    <w:rsid w:val="0033573C"/>
    <w:rsid w:val="00335AAF"/>
    <w:rsid w:val="0034387C"/>
    <w:rsid w:val="00344BB7"/>
    <w:rsid w:val="003466BD"/>
    <w:rsid w:val="00346701"/>
    <w:rsid w:val="003508F0"/>
    <w:rsid w:val="003510AA"/>
    <w:rsid w:val="0035138B"/>
    <w:rsid w:val="003533A4"/>
    <w:rsid w:val="00353F5A"/>
    <w:rsid w:val="00364BBF"/>
    <w:rsid w:val="00374ABD"/>
    <w:rsid w:val="00375C90"/>
    <w:rsid w:val="0037743D"/>
    <w:rsid w:val="00380712"/>
    <w:rsid w:val="00385A88"/>
    <w:rsid w:val="003A10ED"/>
    <w:rsid w:val="003C5CA9"/>
    <w:rsid w:val="003C7742"/>
    <w:rsid w:val="003D2D64"/>
    <w:rsid w:val="003D4381"/>
    <w:rsid w:val="003F18F6"/>
    <w:rsid w:val="003F2899"/>
    <w:rsid w:val="003F578D"/>
    <w:rsid w:val="003F73B2"/>
    <w:rsid w:val="004069C4"/>
    <w:rsid w:val="0040737B"/>
    <w:rsid w:val="00410510"/>
    <w:rsid w:val="00411488"/>
    <w:rsid w:val="00412562"/>
    <w:rsid w:val="00417A3F"/>
    <w:rsid w:val="0043137F"/>
    <w:rsid w:val="004463D5"/>
    <w:rsid w:val="00447324"/>
    <w:rsid w:val="00450DFD"/>
    <w:rsid w:val="004527FF"/>
    <w:rsid w:val="00454525"/>
    <w:rsid w:val="004609DF"/>
    <w:rsid w:val="00470A7D"/>
    <w:rsid w:val="00473E6B"/>
    <w:rsid w:val="00474F79"/>
    <w:rsid w:val="00485FEA"/>
    <w:rsid w:val="0048611A"/>
    <w:rsid w:val="00487D45"/>
    <w:rsid w:val="004936E0"/>
    <w:rsid w:val="00493B3D"/>
    <w:rsid w:val="00496005"/>
    <w:rsid w:val="00496EBE"/>
    <w:rsid w:val="00497184"/>
    <w:rsid w:val="004A43A2"/>
    <w:rsid w:val="004B16CC"/>
    <w:rsid w:val="004B241E"/>
    <w:rsid w:val="004C145F"/>
    <w:rsid w:val="004C5883"/>
    <w:rsid w:val="004D3B83"/>
    <w:rsid w:val="004D3D09"/>
    <w:rsid w:val="004D3E8D"/>
    <w:rsid w:val="004E608E"/>
    <w:rsid w:val="004F03C4"/>
    <w:rsid w:val="005128BE"/>
    <w:rsid w:val="005214BF"/>
    <w:rsid w:val="00524737"/>
    <w:rsid w:val="00525C67"/>
    <w:rsid w:val="005303F5"/>
    <w:rsid w:val="005341AD"/>
    <w:rsid w:val="0053749B"/>
    <w:rsid w:val="00537921"/>
    <w:rsid w:val="00543041"/>
    <w:rsid w:val="00543284"/>
    <w:rsid w:val="00553E00"/>
    <w:rsid w:val="00562CC5"/>
    <w:rsid w:val="0056585E"/>
    <w:rsid w:val="0057006F"/>
    <w:rsid w:val="0057332F"/>
    <w:rsid w:val="0057636B"/>
    <w:rsid w:val="00577B3B"/>
    <w:rsid w:val="00581A16"/>
    <w:rsid w:val="0058236D"/>
    <w:rsid w:val="00584589"/>
    <w:rsid w:val="00586769"/>
    <w:rsid w:val="00591BED"/>
    <w:rsid w:val="005B142E"/>
    <w:rsid w:val="005B470E"/>
    <w:rsid w:val="005C1C9F"/>
    <w:rsid w:val="005C4A3A"/>
    <w:rsid w:val="005C515F"/>
    <w:rsid w:val="005E3587"/>
    <w:rsid w:val="005E3ED4"/>
    <w:rsid w:val="005F548D"/>
    <w:rsid w:val="006042C4"/>
    <w:rsid w:val="0061079D"/>
    <w:rsid w:val="00611494"/>
    <w:rsid w:val="006228BE"/>
    <w:rsid w:val="006266A6"/>
    <w:rsid w:val="00640EBC"/>
    <w:rsid w:val="00643F34"/>
    <w:rsid w:val="00644479"/>
    <w:rsid w:val="00651749"/>
    <w:rsid w:val="006569F7"/>
    <w:rsid w:val="006712DE"/>
    <w:rsid w:val="00675944"/>
    <w:rsid w:val="0068389B"/>
    <w:rsid w:val="00696E46"/>
    <w:rsid w:val="0069726D"/>
    <w:rsid w:val="006A43B7"/>
    <w:rsid w:val="006A73BB"/>
    <w:rsid w:val="006A7741"/>
    <w:rsid w:val="006A7759"/>
    <w:rsid w:val="006B4843"/>
    <w:rsid w:val="006C14FA"/>
    <w:rsid w:val="006D7ABE"/>
    <w:rsid w:val="006E3E1F"/>
    <w:rsid w:val="007017AB"/>
    <w:rsid w:val="00702687"/>
    <w:rsid w:val="00706A3B"/>
    <w:rsid w:val="007076E1"/>
    <w:rsid w:val="00713875"/>
    <w:rsid w:val="00727391"/>
    <w:rsid w:val="00744F69"/>
    <w:rsid w:val="0075598D"/>
    <w:rsid w:val="00760D65"/>
    <w:rsid w:val="007814B8"/>
    <w:rsid w:val="0078606B"/>
    <w:rsid w:val="007B2378"/>
    <w:rsid w:val="007C6C3C"/>
    <w:rsid w:val="007C73B0"/>
    <w:rsid w:val="007C7773"/>
    <w:rsid w:val="007D3697"/>
    <w:rsid w:val="007D56F3"/>
    <w:rsid w:val="007E16A8"/>
    <w:rsid w:val="007E4550"/>
    <w:rsid w:val="007E6BB7"/>
    <w:rsid w:val="00802A39"/>
    <w:rsid w:val="00802BB2"/>
    <w:rsid w:val="008131F4"/>
    <w:rsid w:val="008178F3"/>
    <w:rsid w:val="008255D5"/>
    <w:rsid w:val="0082583F"/>
    <w:rsid w:val="008264AD"/>
    <w:rsid w:val="00842A5B"/>
    <w:rsid w:val="00857D40"/>
    <w:rsid w:val="00861320"/>
    <w:rsid w:val="00862CFF"/>
    <w:rsid w:val="0086395C"/>
    <w:rsid w:val="0086645D"/>
    <w:rsid w:val="0087148D"/>
    <w:rsid w:val="0088100D"/>
    <w:rsid w:val="0089404B"/>
    <w:rsid w:val="008944F1"/>
    <w:rsid w:val="008A0F7B"/>
    <w:rsid w:val="008A25DC"/>
    <w:rsid w:val="008B06A0"/>
    <w:rsid w:val="008B1DEF"/>
    <w:rsid w:val="008B634E"/>
    <w:rsid w:val="008B77ED"/>
    <w:rsid w:val="008C759A"/>
    <w:rsid w:val="008D7A36"/>
    <w:rsid w:val="008D7C0F"/>
    <w:rsid w:val="008E051A"/>
    <w:rsid w:val="008E380B"/>
    <w:rsid w:val="009005EB"/>
    <w:rsid w:val="009123D2"/>
    <w:rsid w:val="009126C3"/>
    <w:rsid w:val="009136D0"/>
    <w:rsid w:val="00914186"/>
    <w:rsid w:val="009170F2"/>
    <w:rsid w:val="009204B1"/>
    <w:rsid w:val="009267E5"/>
    <w:rsid w:val="009268A6"/>
    <w:rsid w:val="009273FC"/>
    <w:rsid w:val="00933AC9"/>
    <w:rsid w:val="009342ED"/>
    <w:rsid w:val="00934EEE"/>
    <w:rsid w:val="009374D0"/>
    <w:rsid w:val="0094262B"/>
    <w:rsid w:val="009433E2"/>
    <w:rsid w:val="00952F3A"/>
    <w:rsid w:val="00960089"/>
    <w:rsid w:val="00962A9B"/>
    <w:rsid w:val="0097481B"/>
    <w:rsid w:val="0098066D"/>
    <w:rsid w:val="009877BD"/>
    <w:rsid w:val="00990EBC"/>
    <w:rsid w:val="00991617"/>
    <w:rsid w:val="009948D1"/>
    <w:rsid w:val="009954DF"/>
    <w:rsid w:val="00996242"/>
    <w:rsid w:val="00996927"/>
    <w:rsid w:val="009A70A4"/>
    <w:rsid w:val="009B2AB4"/>
    <w:rsid w:val="009B66CC"/>
    <w:rsid w:val="009C53F8"/>
    <w:rsid w:val="009C7A58"/>
    <w:rsid w:val="009D375A"/>
    <w:rsid w:val="009D5943"/>
    <w:rsid w:val="009F3DD5"/>
    <w:rsid w:val="009F754F"/>
    <w:rsid w:val="00A04DD4"/>
    <w:rsid w:val="00A106FD"/>
    <w:rsid w:val="00A21FF6"/>
    <w:rsid w:val="00A26D51"/>
    <w:rsid w:val="00A44A45"/>
    <w:rsid w:val="00A468A0"/>
    <w:rsid w:val="00A51A9A"/>
    <w:rsid w:val="00A54A4D"/>
    <w:rsid w:val="00A555E6"/>
    <w:rsid w:val="00A565CF"/>
    <w:rsid w:val="00A572BD"/>
    <w:rsid w:val="00A632DF"/>
    <w:rsid w:val="00A70CCB"/>
    <w:rsid w:val="00A74DF2"/>
    <w:rsid w:val="00A76955"/>
    <w:rsid w:val="00A85F76"/>
    <w:rsid w:val="00A878FA"/>
    <w:rsid w:val="00A932C8"/>
    <w:rsid w:val="00A95783"/>
    <w:rsid w:val="00AA63B5"/>
    <w:rsid w:val="00AA6AF7"/>
    <w:rsid w:val="00AB0108"/>
    <w:rsid w:val="00AB07DD"/>
    <w:rsid w:val="00AB2E6C"/>
    <w:rsid w:val="00AB6928"/>
    <w:rsid w:val="00AB7901"/>
    <w:rsid w:val="00AC2BE9"/>
    <w:rsid w:val="00AD082C"/>
    <w:rsid w:val="00AD2068"/>
    <w:rsid w:val="00AE02CE"/>
    <w:rsid w:val="00AE0C5C"/>
    <w:rsid w:val="00AE50F5"/>
    <w:rsid w:val="00AE5BEB"/>
    <w:rsid w:val="00AF0064"/>
    <w:rsid w:val="00AF4B75"/>
    <w:rsid w:val="00AF696E"/>
    <w:rsid w:val="00B132D7"/>
    <w:rsid w:val="00B158B7"/>
    <w:rsid w:val="00B16189"/>
    <w:rsid w:val="00B16B9F"/>
    <w:rsid w:val="00B17CCA"/>
    <w:rsid w:val="00B22C09"/>
    <w:rsid w:val="00B335CE"/>
    <w:rsid w:val="00B33F33"/>
    <w:rsid w:val="00B46BF9"/>
    <w:rsid w:val="00B56BAC"/>
    <w:rsid w:val="00B63FA6"/>
    <w:rsid w:val="00B7235D"/>
    <w:rsid w:val="00B8430A"/>
    <w:rsid w:val="00B919EC"/>
    <w:rsid w:val="00B93A59"/>
    <w:rsid w:val="00B94C10"/>
    <w:rsid w:val="00B96EDB"/>
    <w:rsid w:val="00BA2798"/>
    <w:rsid w:val="00BB5125"/>
    <w:rsid w:val="00BB5593"/>
    <w:rsid w:val="00BB7CC9"/>
    <w:rsid w:val="00BC0802"/>
    <w:rsid w:val="00BC19BB"/>
    <w:rsid w:val="00BC69E3"/>
    <w:rsid w:val="00BC7AC1"/>
    <w:rsid w:val="00BD02D4"/>
    <w:rsid w:val="00BD32C3"/>
    <w:rsid w:val="00BD6F66"/>
    <w:rsid w:val="00BE240E"/>
    <w:rsid w:val="00BE28A8"/>
    <w:rsid w:val="00BE4C53"/>
    <w:rsid w:val="00C13972"/>
    <w:rsid w:val="00C16D7F"/>
    <w:rsid w:val="00C20589"/>
    <w:rsid w:val="00C21EC0"/>
    <w:rsid w:val="00C37664"/>
    <w:rsid w:val="00C45E6D"/>
    <w:rsid w:val="00C504AB"/>
    <w:rsid w:val="00C50C64"/>
    <w:rsid w:val="00C51DBB"/>
    <w:rsid w:val="00C52BCE"/>
    <w:rsid w:val="00C6215E"/>
    <w:rsid w:val="00C6291D"/>
    <w:rsid w:val="00C66737"/>
    <w:rsid w:val="00C67B85"/>
    <w:rsid w:val="00C83264"/>
    <w:rsid w:val="00C86A20"/>
    <w:rsid w:val="00C87896"/>
    <w:rsid w:val="00C93138"/>
    <w:rsid w:val="00C970F5"/>
    <w:rsid w:val="00CA2019"/>
    <w:rsid w:val="00CA3E14"/>
    <w:rsid w:val="00CB1567"/>
    <w:rsid w:val="00CB4A79"/>
    <w:rsid w:val="00CC06E7"/>
    <w:rsid w:val="00CC34FC"/>
    <w:rsid w:val="00CD0D37"/>
    <w:rsid w:val="00CD21F7"/>
    <w:rsid w:val="00CD3A25"/>
    <w:rsid w:val="00CE074A"/>
    <w:rsid w:val="00CE7C66"/>
    <w:rsid w:val="00CF43A8"/>
    <w:rsid w:val="00CF7B2E"/>
    <w:rsid w:val="00D0156D"/>
    <w:rsid w:val="00D01D03"/>
    <w:rsid w:val="00D14577"/>
    <w:rsid w:val="00D15A4E"/>
    <w:rsid w:val="00D35064"/>
    <w:rsid w:val="00D37861"/>
    <w:rsid w:val="00D436E0"/>
    <w:rsid w:val="00D43B64"/>
    <w:rsid w:val="00D44626"/>
    <w:rsid w:val="00D47346"/>
    <w:rsid w:val="00D5481B"/>
    <w:rsid w:val="00D57258"/>
    <w:rsid w:val="00D5788C"/>
    <w:rsid w:val="00D61E4D"/>
    <w:rsid w:val="00D67F9C"/>
    <w:rsid w:val="00D71784"/>
    <w:rsid w:val="00D82148"/>
    <w:rsid w:val="00D85303"/>
    <w:rsid w:val="00D96CB5"/>
    <w:rsid w:val="00DA17C6"/>
    <w:rsid w:val="00DA17D8"/>
    <w:rsid w:val="00DA6E0C"/>
    <w:rsid w:val="00DA6F93"/>
    <w:rsid w:val="00DA7301"/>
    <w:rsid w:val="00DB0564"/>
    <w:rsid w:val="00DB6928"/>
    <w:rsid w:val="00DC229D"/>
    <w:rsid w:val="00DC3B7D"/>
    <w:rsid w:val="00DD0BC0"/>
    <w:rsid w:val="00DD75E6"/>
    <w:rsid w:val="00DE0839"/>
    <w:rsid w:val="00DE2799"/>
    <w:rsid w:val="00DF367C"/>
    <w:rsid w:val="00DF66EA"/>
    <w:rsid w:val="00E0181B"/>
    <w:rsid w:val="00E02F82"/>
    <w:rsid w:val="00E07695"/>
    <w:rsid w:val="00E174E8"/>
    <w:rsid w:val="00E21F41"/>
    <w:rsid w:val="00E26D90"/>
    <w:rsid w:val="00E27CC4"/>
    <w:rsid w:val="00E32161"/>
    <w:rsid w:val="00E361F2"/>
    <w:rsid w:val="00E479D4"/>
    <w:rsid w:val="00E53E84"/>
    <w:rsid w:val="00E55FF4"/>
    <w:rsid w:val="00E56794"/>
    <w:rsid w:val="00E5684B"/>
    <w:rsid w:val="00E578A7"/>
    <w:rsid w:val="00E57922"/>
    <w:rsid w:val="00E742E1"/>
    <w:rsid w:val="00E865A9"/>
    <w:rsid w:val="00E87640"/>
    <w:rsid w:val="00E92958"/>
    <w:rsid w:val="00E95B28"/>
    <w:rsid w:val="00EA2F01"/>
    <w:rsid w:val="00EA6C78"/>
    <w:rsid w:val="00EA6F53"/>
    <w:rsid w:val="00EB2D6E"/>
    <w:rsid w:val="00EB37DC"/>
    <w:rsid w:val="00EB7CE7"/>
    <w:rsid w:val="00EC1F84"/>
    <w:rsid w:val="00EC3721"/>
    <w:rsid w:val="00EC514C"/>
    <w:rsid w:val="00ED13E8"/>
    <w:rsid w:val="00ED3061"/>
    <w:rsid w:val="00ED5FAC"/>
    <w:rsid w:val="00ED6D86"/>
    <w:rsid w:val="00EE4460"/>
    <w:rsid w:val="00EE57D8"/>
    <w:rsid w:val="00EE6D8E"/>
    <w:rsid w:val="00EF7526"/>
    <w:rsid w:val="00F123B8"/>
    <w:rsid w:val="00F13708"/>
    <w:rsid w:val="00F2227D"/>
    <w:rsid w:val="00F22535"/>
    <w:rsid w:val="00F22ACE"/>
    <w:rsid w:val="00F47DE9"/>
    <w:rsid w:val="00F525D5"/>
    <w:rsid w:val="00F55F97"/>
    <w:rsid w:val="00F85A3A"/>
    <w:rsid w:val="00F9627A"/>
    <w:rsid w:val="00FA24F3"/>
    <w:rsid w:val="00FB522D"/>
    <w:rsid w:val="00FB6EA9"/>
    <w:rsid w:val="00FC276D"/>
    <w:rsid w:val="00FC6695"/>
    <w:rsid w:val="00FD00F7"/>
    <w:rsid w:val="00FE0570"/>
    <w:rsid w:val="00FE6C6B"/>
    <w:rsid w:val="00FE6F30"/>
    <w:rsid w:val="00FE71EE"/>
    <w:rsid w:val="00FF0B03"/>
    <w:rsid w:val="00FF160E"/>
    <w:rsid w:val="00FF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0EEA1"/>
  <w15:chartTrackingRefBased/>
  <w15:docId w15:val="{C4D9CCC2-A4B6-454B-A6E2-578D1120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AF7"/>
    <w:pPr>
      <w:spacing w:line="300" w:lineRule="auto"/>
    </w:pPr>
    <w:rPr>
      <w:rFonts w:ascii="Verdana" w:eastAsia="Times New Roman" w:hAnsi="Verdana"/>
      <w:sz w:val="26"/>
      <w:szCs w:val="24"/>
    </w:rPr>
  </w:style>
  <w:style w:type="paragraph" w:styleId="Heading1">
    <w:name w:val="heading 1"/>
    <w:basedOn w:val="Normal"/>
    <w:next w:val="Normal"/>
    <w:link w:val="Heading1Char"/>
    <w:qFormat/>
    <w:rsid w:val="00AA6AF7"/>
    <w:pPr>
      <w:keepNext/>
      <w:spacing w:before="240" w:after="60"/>
      <w:outlineLvl w:val="0"/>
    </w:pPr>
    <w:rPr>
      <w:rFonts w:cs="Arial"/>
      <w:b/>
      <w:bCs/>
      <w:kern w:val="32"/>
      <w:sz w:val="48"/>
      <w:szCs w:val="32"/>
    </w:rPr>
  </w:style>
  <w:style w:type="paragraph" w:styleId="Heading2">
    <w:name w:val="heading 2"/>
    <w:basedOn w:val="Normal"/>
    <w:next w:val="Normal"/>
    <w:qFormat/>
    <w:rsid w:val="00AA6AF7"/>
    <w:pPr>
      <w:keepNext/>
      <w:spacing w:before="240" w:after="60"/>
      <w:outlineLvl w:val="1"/>
    </w:pPr>
    <w:rPr>
      <w:rFonts w:cs="Arial"/>
      <w:b/>
      <w:bCs/>
      <w:iCs/>
      <w:sz w:val="48"/>
      <w:szCs w:val="28"/>
    </w:rPr>
  </w:style>
  <w:style w:type="paragraph" w:styleId="Heading3">
    <w:name w:val="heading 3"/>
    <w:basedOn w:val="Normal"/>
    <w:next w:val="Normal"/>
    <w:link w:val="Heading3Char"/>
    <w:qFormat/>
    <w:rsid w:val="00AA6AF7"/>
    <w:pPr>
      <w:keepNext/>
      <w:spacing w:before="240" w:after="60"/>
      <w:outlineLvl w:val="2"/>
    </w:pPr>
    <w:rPr>
      <w:rFonts w:ascii="Verdana Bold Italic" w:hAnsi="Verdana Bold Italic" w:cs="Arial"/>
      <w:b/>
      <w:bCs/>
      <w:i/>
      <w:sz w:val="44"/>
      <w:szCs w:val="26"/>
    </w:rPr>
  </w:style>
  <w:style w:type="paragraph" w:styleId="Heading4">
    <w:name w:val="heading 4"/>
    <w:basedOn w:val="Normal"/>
    <w:next w:val="Normal"/>
    <w:link w:val="Heading4Char"/>
    <w:qFormat/>
    <w:rsid w:val="00AA6AF7"/>
    <w:pPr>
      <w:keepNext/>
      <w:spacing w:before="240" w:after="60"/>
      <w:outlineLvl w:val="3"/>
    </w:pPr>
    <w:rPr>
      <w:rFonts w:ascii="Verdana Bold" w:hAnsi="Verdana Bold"/>
      <w:b/>
      <w:bCs/>
      <w:sz w:val="32"/>
      <w:szCs w:val="28"/>
      <w:u w:val="single"/>
    </w:rPr>
  </w:style>
  <w:style w:type="paragraph" w:styleId="Heading5">
    <w:name w:val="heading 5"/>
    <w:basedOn w:val="Normal"/>
    <w:next w:val="Normal"/>
    <w:link w:val="Heading5Char"/>
    <w:qFormat/>
    <w:rsid w:val="00AA6AF7"/>
    <w:pPr>
      <w:spacing w:before="240" w:after="60"/>
      <w:outlineLvl w:val="4"/>
    </w:pPr>
    <w:rPr>
      <w:b/>
      <w:bCs/>
      <w:iCs/>
      <w:sz w:val="32"/>
      <w:szCs w:val="26"/>
    </w:rPr>
  </w:style>
  <w:style w:type="paragraph" w:styleId="Heading6">
    <w:name w:val="heading 6"/>
    <w:basedOn w:val="Normal"/>
    <w:next w:val="Normal"/>
    <w:qFormat/>
    <w:rsid w:val="00AA6AF7"/>
    <w:pPr>
      <w:spacing w:before="240" w:after="60"/>
      <w:outlineLvl w:val="5"/>
    </w:pPr>
    <w:rPr>
      <w:b/>
      <w:bCs/>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rsid w:val="00ED5FAC"/>
    <w:rPr>
      <w:b/>
    </w:rPr>
  </w:style>
  <w:style w:type="paragraph" w:customStyle="1" w:styleId="NormalMath">
    <w:name w:val="Normal_Math"/>
    <w:basedOn w:val="Normal"/>
    <w:rsid w:val="00AA6AF7"/>
    <w:rPr>
      <w:rFonts w:ascii="Times" w:hAnsi="Times"/>
    </w:rPr>
  </w:style>
  <w:style w:type="paragraph" w:styleId="Footer">
    <w:name w:val="footer"/>
    <w:basedOn w:val="Normal"/>
    <w:link w:val="FooterChar"/>
    <w:uiPriority w:val="99"/>
    <w:rsid w:val="00AA6AF7"/>
    <w:pPr>
      <w:tabs>
        <w:tab w:val="center" w:pos="4320"/>
        <w:tab w:val="right" w:pos="8640"/>
      </w:tabs>
    </w:pPr>
    <w:rPr>
      <w:b/>
      <w:sz w:val="20"/>
    </w:rPr>
  </w:style>
  <w:style w:type="character" w:customStyle="1" w:styleId="Heading5Char">
    <w:name w:val="Heading 5 Char"/>
    <w:basedOn w:val="DefaultParagraphFont"/>
    <w:link w:val="Heading5"/>
    <w:rsid w:val="00A106FD"/>
    <w:rPr>
      <w:rFonts w:ascii="Verdana" w:hAnsi="Verdana"/>
      <w:b/>
      <w:bCs/>
      <w:iCs/>
      <w:sz w:val="32"/>
      <w:szCs w:val="26"/>
      <w:lang w:val="en-US" w:eastAsia="en-US" w:bidi="ar-SA"/>
    </w:rPr>
  </w:style>
  <w:style w:type="character" w:styleId="PageNumber">
    <w:name w:val="page number"/>
    <w:basedOn w:val="DefaultParagraphFont"/>
    <w:rsid w:val="00AB6928"/>
  </w:style>
  <w:style w:type="paragraph" w:styleId="Header">
    <w:name w:val="header"/>
    <w:basedOn w:val="Normal"/>
    <w:rsid w:val="00AA6AF7"/>
    <w:pPr>
      <w:tabs>
        <w:tab w:val="center" w:pos="4320"/>
        <w:tab w:val="right" w:pos="8640"/>
      </w:tabs>
    </w:pPr>
  </w:style>
  <w:style w:type="character" w:customStyle="1" w:styleId="Heading4Char">
    <w:name w:val="Heading 4 Char"/>
    <w:basedOn w:val="DefaultParagraphFont"/>
    <w:link w:val="Heading4"/>
    <w:rsid w:val="00AA6AF7"/>
    <w:rPr>
      <w:rFonts w:ascii="Verdana Bold" w:hAnsi="Verdana Bold"/>
      <w:b/>
      <w:bCs/>
      <w:sz w:val="32"/>
      <w:szCs w:val="28"/>
      <w:u w:val="single"/>
      <w:lang w:val="en-US" w:eastAsia="en-US" w:bidi="ar-SA"/>
    </w:rPr>
  </w:style>
  <w:style w:type="character" w:styleId="CommentReference">
    <w:name w:val="annotation reference"/>
    <w:basedOn w:val="DefaultParagraphFont"/>
    <w:semiHidden/>
    <w:rsid w:val="00AA6AF7"/>
    <w:rPr>
      <w:sz w:val="16"/>
      <w:szCs w:val="16"/>
    </w:rPr>
  </w:style>
  <w:style w:type="paragraph" w:styleId="CommentText">
    <w:name w:val="annotation text"/>
    <w:basedOn w:val="Normal"/>
    <w:semiHidden/>
    <w:rsid w:val="00AA6AF7"/>
    <w:pPr>
      <w:spacing w:after="240"/>
    </w:pPr>
    <w:rPr>
      <w:bCs/>
      <w:sz w:val="20"/>
      <w:szCs w:val="20"/>
    </w:rPr>
  </w:style>
  <w:style w:type="paragraph" w:styleId="BalloonText">
    <w:name w:val="Balloon Text"/>
    <w:basedOn w:val="Normal"/>
    <w:semiHidden/>
    <w:rsid w:val="00AA6AF7"/>
    <w:rPr>
      <w:rFonts w:ascii="Tahoma" w:hAnsi="Tahoma" w:cs="Tahoma"/>
      <w:sz w:val="16"/>
      <w:szCs w:val="16"/>
    </w:rPr>
  </w:style>
  <w:style w:type="character" w:customStyle="1" w:styleId="FooterChar">
    <w:name w:val="Footer Char"/>
    <w:basedOn w:val="DefaultParagraphFont"/>
    <w:link w:val="Footer"/>
    <w:uiPriority w:val="99"/>
    <w:rsid w:val="00EF7526"/>
    <w:rPr>
      <w:rFonts w:ascii="Verdana" w:eastAsia="Times New Roman" w:hAnsi="Verdana"/>
      <w:b/>
      <w:szCs w:val="24"/>
    </w:rPr>
  </w:style>
  <w:style w:type="character" w:customStyle="1" w:styleId="Heading1Char">
    <w:name w:val="Heading 1 Char"/>
    <w:basedOn w:val="DefaultParagraphFont"/>
    <w:link w:val="Heading1"/>
    <w:rsid w:val="002226D7"/>
    <w:rPr>
      <w:rFonts w:ascii="Verdana" w:eastAsia="Times New Roman" w:hAnsi="Verdana" w:cs="Arial"/>
      <w:b/>
      <w:bCs/>
      <w:kern w:val="32"/>
      <w:sz w:val="48"/>
      <w:szCs w:val="32"/>
    </w:rPr>
  </w:style>
  <w:style w:type="paragraph" w:styleId="Quote">
    <w:name w:val="Quote"/>
    <w:basedOn w:val="Normal"/>
    <w:next w:val="Normal"/>
    <w:link w:val="QuoteChar"/>
    <w:uiPriority w:val="29"/>
    <w:qFormat/>
    <w:rsid w:val="002226D7"/>
    <w:rPr>
      <w:i/>
      <w:iCs/>
      <w:color w:val="000000"/>
    </w:rPr>
  </w:style>
  <w:style w:type="character" w:customStyle="1" w:styleId="QuoteChar">
    <w:name w:val="Quote Char"/>
    <w:basedOn w:val="DefaultParagraphFont"/>
    <w:link w:val="Quote"/>
    <w:uiPriority w:val="29"/>
    <w:rsid w:val="002226D7"/>
    <w:rPr>
      <w:rFonts w:ascii="Verdana" w:eastAsia="Times New Roman" w:hAnsi="Verdana"/>
      <w:i/>
      <w:iCs/>
      <w:color w:val="000000"/>
      <w:sz w:val="26"/>
      <w:szCs w:val="24"/>
    </w:rPr>
  </w:style>
  <w:style w:type="character" w:customStyle="1" w:styleId="Heading3Char">
    <w:name w:val="Heading 3 Char"/>
    <w:basedOn w:val="DefaultParagraphFont"/>
    <w:link w:val="Heading3"/>
    <w:rsid w:val="00B33F33"/>
    <w:rPr>
      <w:rFonts w:ascii="Verdana Bold Italic" w:eastAsia="Times New Roman" w:hAnsi="Verdana Bold Italic" w:cs="Arial"/>
      <w:b/>
      <w:bCs/>
      <w:i/>
      <w:sz w:val="44"/>
      <w:szCs w:val="26"/>
    </w:rPr>
  </w:style>
  <w:style w:type="paragraph" w:styleId="Revision">
    <w:name w:val="Revision"/>
    <w:hidden/>
    <w:uiPriority w:val="99"/>
    <w:semiHidden/>
    <w:rsid w:val="007C7773"/>
    <w:rPr>
      <w:rFonts w:ascii="Verdana" w:eastAsia="Times New Roman" w:hAnsi="Verdan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eeler\Application%20Data\Microsoft\Templates\JAWSTemplate_stylesAdjus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9BE3FDC7AA4A48A35FB3C81E3C2E11" ma:contentTypeVersion="11" ma:contentTypeDescription="Create a new document." ma:contentTypeScope="" ma:versionID="6be34f82c1a45bfc9560eae5636af67f">
  <xsd:schema xmlns:xsd="http://www.w3.org/2001/XMLSchema" xmlns:xs="http://www.w3.org/2001/XMLSchema" xmlns:p="http://schemas.microsoft.com/office/2006/metadata/properties" xmlns:ns2="e015030a-99ee-4e3f-b4d1-b8b450ae5a9a" xmlns:ns3="ac13a82a-aa16-4e0c-9b29-158cab466ea6" targetNamespace="http://schemas.microsoft.com/office/2006/metadata/properties" ma:root="true" ma:fieldsID="8fd720c91e1d878f43d2e22d59527d57" ns2:_="" ns3:_="">
    <xsd:import namespace="e015030a-99ee-4e3f-b4d1-b8b450ae5a9a"/>
    <xsd:import namespace="ac13a82a-aa16-4e0c-9b29-158cab466e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5030a-99ee-4e3f-b4d1-b8b450ae5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a82a-aa16-4e0c-9b29-158cab466e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410598-a820-4ba0-a017-6305d0a9f728}" ma:internalName="TaxCatchAll" ma:showField="CatchAllData" ma:web="ac13a82a-aa16-4e0c-9b29-158cab466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13a82a-aa16-4e0c-9b29-158cab466ea6" xsi:nil="true"/>
    <lcf76f155ced4ddcb4097134ff3c332f xmlns="e015030a-99ee-4e3f-b4d1-b8b450ae5a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2F90AB-9F8A-4D8A-9994-15EB060CC636}">
  <ds:schemaRefs>
    <ds:schemaRef ds:uri="http://schemas.microsoft.com/sharepoint/v3/contenttype/forms"/>
  </ds:schemaRefs>
</ds:datastoreItem>
</file>

<file path=customXml/itemProps2.xml><?xml version="1.0" encoding="utf-8"?>
<ds:datastoreItem xmlns:ds="http://schemas.openxmlformats.org/officeDocument/2006/customXml" ds:itemID="{C3ECEF2C-C78D-48A8-A3AB-5F94E5554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5030a-99ee-4e3f-b4d1-b8b450ae5a9a"/>
    <ds:schemaRef ds:uri="ac13a82a-aa16-4e0c-9b29-158cab466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43247-A8E9-4294-9CFB-8015092FC5E7}">
  <ds:schemaRefs>
    <ds:schemaRef ds:uri="http://schemas.openxmlformats.org/officeDocument/2006/bibliography"/>
  </ds:schemaRefs>
</ds:datastoreItem>
</file>

<file path=customXml/itemProps4.xml><?xml version="1.0" encoding="utf-8"?>
<ds:datastoreItem xmlns:ds="http://schemas.openxmlformats.org/officeDocument/2006/customXml" ds:itemID="{560B0665-B234-46A4-8E63-998863298490}">
  <ds:schemaRefs>
    <ds:schemaRef ds:uri="http://schemas.microsoft.com/office/2006/metadata/properties"/>
    <ds:schemaRef ds:uri="http://purl.org/dc/terms/"/>
    <ds:schemaRef ds:uri="ac13a82a-aa16-4e0c-9b29-158cab466ea6"/>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015030a-99ee-4e3f-b4d1-b8b450ae5a9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JAWSTemplate_stylesAdjusted</Template>
  <TotalTime>150</TotalTime>
  <Pages>18</Pages>
  <Words>1732</Words>
  <Characters>9091</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GRE Practice General Test #1 Answer Key</vt:lpstr>
    </vt:vector>
  </TitlesOfParts>
  <Company>ETS</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 Practice General Test #1 Answer Key</dc:title>
  <dc:subject/>
  <dc:creator>lfrankel</dc:creator>
  <cp:keywords/>
  <dc:description/>
  <cp:lastModifiedBy>Briggman, Cynthia</cp:lastModifiedBy>
  <cp:revision>222</cp:revision>
  <cp:lastPrinted>2009-08-17T20:42:00Z</cp:lastPrinted>
  <dcterms:created xsi:type="dcterms:W3CDTF">2023-09-19T18:42:00Z</dcterms:created>
  <dcterms:modified xsi:type="dcterms:W3CDTF">2024-01-02T18:57:00Z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Track information added; SEQ context added to #22-25</vt:lpwstr>
  </property>
  <property fmtid="{D5CDD505-2E9C-101B-9397-08002B2CF9AE}" pid="3" name="ContentTypeId">
    <vt:lpwstr>0x0101005C9BE3FDC7AA4A48A35FB3C81E3C2E11</vt:lpwstr>
  </property>
  <property fmtid="{D5CDD505-2E9C-101B-9397-08002B2CF9AE}" pid="4" name="MediaServiceImageTags">
    <vt:lpwstr/>
  </property>
  <property fmtid="{D5CDD505-2E9C-101B-9397-08002B2CF9AE}" pid="5" name="MTWinEqns">
    <vt:bool>true</vt:bool>
  </property>
</Properties>
</file>